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DC0" w:rsidRDefault="004D5DC0" w:rsidP="004D5DC0">
      <w:pPr>
        <w:rPr>
          <w:rFonts w:eastAsia="Times New Roman"/>
          <w:sz w:val="2"/>
          <w:szCs w:val="2"/>
          <w:lang w:eastAsia="ru-RU"/>
        </w:rPr>
      </w:pPr>
    </w:p>
    <w:p w:rsidR="004D5DC0" w:rsidRDefault="004D5DC0" w:rsidP="004D5DC0">
      <w:pPr>
        <w:spacing w:before="120"/>
      </w:pPr>
      <w:bookmarkStart w:id="0" w:name="_GoBack"/>
      <w:bookmarkEnd w:id="0"/>
    </w:p>
    <w:p w:rsidR="00787254" w:rsidRPr="00A8434C" w:rsidRDefault="00787254" w:rsidP="007872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34C">
        <w:rPr>
          <w:rFonts w:ascii="Times New Roman" w:hAnsi="Times New Roman" w:cs="Times New Roman"/>
          <w:b/>
          <w:sz w:val="24"/>
          <w:szCs w:val="24"/>
        </w:rPr>
        <w:t xml:space="preserve">ПОЛОЖЕНИЕ О КОНКУРСЕ </w:t>
      </w:r>
    </w:p>
    <w:p w:rsidR="00787254" w:rsidRPr="00A8434C" w:rsidRDefault="00787254" w:rsidP="007872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34C">
        <w:rPr>
          <w:rFonts w:ascii="Times New Roman" w:hAnsi="Times New Roman" w:cs="Times New Roman"/>
          <w:b/>
          <w:sz w:val="24"/>
          <w:szCs w:val="24"/>
        </w:rPr>
        <w:t>на участие в тематической образовательной программе ФГБОУ «МДЦ «Артек»</w:t>
      </w:r>
    </w:p>
    <w:p w:rsidR="00787254" w:rsidRPr="00A8434C" w:rsidRDefault="00787254" w:rsidP="007872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34C">
        <w:rPr>
          <w:rFonts w:ascii="Times New Roman" w:hAnsi="Times New Roman" w:cs="Times New Roman"/>
          <w:b/>
          <w:sz w:val="24"/>
          <w:szCs w:val="24"/>
        </w:rPr>
        <w:t>«Международн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Pr="00A8434C">
        <w:rPr>
          <w:rFonts w:ascii="Times New Roman" w:hAnsi="Times New Roman" w:cs="Times New Roman"/>
          <w:b/>
          <w:sz w:val="24"/>
          <w:szCs w:val="24"/>
        </w:rPr>
        <w:t xml:space="preserve"> смен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A8434C">
        <w:rPr>
          <w:rFonts w:ascii="Times New Roman" w:hAnsi="Times New Roman" w:cs="Times New Roman"/>
          <w:b/>
          <w:sz w:val="24"/>
          <w:szCs w:val="24"/>
        </w:rPr>
        <w:t xml:space="preserve"> юных дипломатов «Дети – Послы Мира!»</w:t>
      </w:r>
    </w:p>
    <w:p w:rsidR="00787254" w:rsidRPr="00A8434C" w:rsidRDefault="00787254" w:rsidP="007872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254" w:rsidRPr="00B24D43" w:rsidRDefault="00787254" w:rsidP="00787254">
      <w:pPr>
        <w:pStyle w:val="a3"/>
        <w:numPr>
          <w:ilvl w:val="0"/>
          <w:numId w:val="19"/>
        </w:numPr>
        <w:ind w:left="357" w:hanging="357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4D43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787254" w:rsidRPr="00B24D43" w:rsidRDefault="00787254" w:rsidP="00787254">
      <w:pPr>
        <w:pStyle w:val="a3"/>
        <w:numPr>
          <w:ilvl w:val="1"/>
          <w:numId w:val="19"/>
        </w:numPr>
        <w:autoSpaceDE w:val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4D43">
        <w:rPr>
          <w:rFonts w:ascii="Times New Roman" w:hAnsi="Times New Roman" w:cs="Times New Roman"/>
          <w:sz w:val="24"/>
          <w:szCs w:val="24"/>
        </w:rPr>
        <w:t>Настоящее Положение регулирует процедуры и результаты конкурсного отбора для участия в Тематической образовательной программе «Международн</w:t>
      </w:r>
      <w:r w:rsidR="001E6D06">
        <w:rPr>
          <w:rFonts w:ascii="Times New Roman" w:hAnsi="Times New Roman" w:cs="Times New Roman"/>
          <w:sz w:val="24"/>
          <w:szCs w:val="24"/>
        </w:rPr>
        <w:t>ая</w:t>
      </w:r>
      <w:r w:rsidRPr="00B24D43">
        <w:rPr>
          <w:rFonts w:ascii="Times New Roman" w:hAnsi="Times New Roman" w:cs="Times New Roman"/>
          <w:sz w:val="24"/>
          <w:szCs w:val="24"/>
        </w:rPr>
        <w:t xml:space="preserve"> смен</w:t>
      </w:r>
      <w:r w:rsidR="001E6D06">
        <w:rPr>
          <w:rFonts w:ascii="Times New Roman" w:hAnsi="Times New Roman" w:cs="Times New Roman"/>
          <w:sz w:val="24"/>
          <w:szCs w:val="24"/>
        </w:rPr>
        <w:t>а</w:t>
      </w:r>
      <w:r w:rsidRPr="00B24D43">
        <w:rPr>
          <w:rFonts w:ascii="Times New Roman" w:hAnsi="Times New Roman" w:cs="Times New Roman"/>
          <w:sz w:val="24"/>
          <w:szCs w:val="24"/>
        </w:rPr>
        <w:t xml:space="preserve"> юных дипломатов «Дети – Послы Мира!», проводимой в ФГБОУ «МДЦ «Артек» (далее – МДЦ «Артек»).</w:t>
      </w:r>
    </w:p>
    <w:p w:rsidR="00787254" w:rsidRPr="00B24D43" w:rsidRDefault="00787254" w:rsidP="00787254">
      <w:pPr>
        <w:pStyle w:val="a3"/>
        <w:numPr>
          <w:ilvl w:val="1"/>
          <w:numId w:val="19"/>
        </w:numPr>
        <w:autoSpaceDE w:val="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4D43">
        <w:rPr>
          <w:rFonts w:ascii="Times New Roman" w:hAnsi="Times New Roman" w:cs="Times New Roman"/>
          <w:sz w:val="24"/>
          <w:szCs w:val="24"/>
        </w:rPr>
        <w:t>Целью проведения конкурсного отбора (далее – Конкурс) является выявление участников, проявивших высокий уровень подготовки и исключительные способности в области международных отношений, дипломатии, межкультурных коммуникаций для поощрения путёвкой на тематическую смену 2019 года в МДЦ «Артек», в рамках которой будет проводиться тематическая образовательная программа «Международн</w:t>
      </w:r>
      <w:r w:rsidR="00B24D43">
        <w:rPr>
          <w:rFonts w:ascii="Times New Roman" w:hAnsi="Times New Roman" w:cs="Times New Roman"/>
          <w:sz w:val="24"/>
          <w:szCs w:val="24"/>
        </w:rPr>
        <w:t>ая</w:t>
      </w:r>
      <w:r w:rsidRPr="00B24D43">
        <w:rPr>
          <w:rFonts w:ascii="Times New Roman" w:hAnsi="Times New Roman" w:cs="Times New Roman"/>
          <w:sz w:val="24"/>
          <w:szCs w:val="24"/>
        </w:rPr>
        <w:t xml:space="preserve"> смен</w:t>
      </w:r>
      <w:r w:rsidR="00B24D43">
        <w:rPr>
          <w:rFonts w:ascii="Times New Roman" w:hAnsi="Times New Roman" w:cs="Times New Roman"/>
          <w:sz w:val="24"/>
          <w:szCs w:val="24"/>
        </w:rPr>
        <w:t>а</w:t>
      </w:r>
      <w:r w:rsidRPr="00B24D43">
        <w:rPr>
          <w:rFonts w:ascii="Times New Roman" w:hAnsi="Times New Roman" w:cs="Times New Roman"/>
          <w:sz w:val="24"/>
          <w:szCs w:val="24"/>
        </w:rPr>
        <w:t xml:space="preserve"> юных дипломатов «Дети – Послы Мира!» (далее – Программа), организуемая Дипломатической академией МИД России совместно с МДЦ «Артек»</w:t>
      </w:r>
      <w:r w:rsidR="008B6A13">
        <w:rPr>
          <w:rFonts w:ascii="Times New Roman" w:hAnsi="Times New Roman" w:cs="Times New Roman"/>
          <w:sz w:val="24"/>
          <w:szCs w:val="24"/>
        </w:rPr>
        <w:t>, Дипломатическим клубом, Средней школой-интернатом МИД России, Фондом поддержки МДЦ «Артек»</w:t>
      </w:r>
      <w:r w:rsidRPr="00B24D43">
        <w:rPr>
          <w:rFonts w:ascii="Times New Roman" w:hAnsi="Times New Roman" w:cs="Times New Roman"/>
          <w:sz w:val="24"/>
          <w:szCs w:val="24"/>
        </w:rPr>
        <w:t xml:space="preserve"> при поддержке Министерства иностранных дел Российской Федерации</w:t>
      </w:r>
      <w:r w:rsidR="008B6A13">
        <w:rPr>
          <w:rFonts w:ascii="Times New Roman" w:hAnsi="Times New Roman" w:cs="Times New Roman"/>
          <w:sz w:val="24"/>
          <w:szCs w:val="24"/>
        </w:rPr>
        <w:t>.</w:t>
      </w:r>
    </w:p>
    <w:p w:rsidR="00787254" w:rsidRPr="00B24D43" w:rsidRDefault="00787254" w:rsidP="00787254">
      <w:pPr>
        <w:pStyle w:val="a3"/>
        <w:numPr>
          <w:ilvl w:val="1"/>
          <w:numId w:val="19"/>
        </w:numPr>
        <w:autoSpaceDE w:val="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4D43">
        <w:rPr>
          <w:rFonts w:ascii="Times New Roman" w:hAnsi="Times New Roman" w:cs="Times New Roman"/>
          <w:sz w:val="24"/>
          <w:szCs w:val="24"/>
        </w:rPr>
        <w:t>Организаторам</w:t>
      </w:r>
      <w:r w:rsidR="00C4148B">
        <w:rPr>
          <w:rFonts w:ascii="Times New Roman" w:hAnsi="Times New Roman" w:cs="Times New Roman"/>
          <w:sz w:val="24"/>
          <w:szCs w:val="24"/>
        </w:rPr>
        <w:t xml:space="preserve">и Конкурса являются МДЦ «Артек», </w:t>
      </w:r>
      <w:r w:rsidRPr="00B24D43">
        <w:rPr>
          <w:rFonts w:ascii="Times New Roman" w:hAnsi="Times New Roman" w:cs="Times New Roman"/>
          <w:sz w:val="24"/>
          <w:szCs w:val="24"/>
        </w:rPr>
        <w:t>Дипломатическая академия МИД России</w:t>
      </w:r>
      <w:r w:rsidR="00C4148B">
        <w:rPr>
          <w:rFonts w:ascii="Times New Roman" w:hAnsi="Times New Roman" w:cs="Times New Roman"/>
          <w:sz w:val="24"/>
          <w:szCs w:val="24"/>
        </w:rPr>
        <w:t>, Фонд поддержки МДЦ «Артек», Дипломатический клуб, Средняя школа-интернат МИД России</w:t>
      </w:r>
      <w:r w:rsidRPr="00B24D43">
        <w:rPr>
          <w:rFonts w:ascii="Times New Roman" w:hAnsi="Times New Roman" w:cs="Times New Roman"/>
          <w:sz w:val="24"/>
          <w:szCs w:val="24"/>
        </w:rPr>
        <w:t xml:space="preserve"> (далее – Организаторы). </w:t>
      </w:r>
    </w:p>
    <w:p w:rsidR="00787254" w:rsidRPr="00B24D43" w:rsidRDefault="00787254" w:rsidP="00787254">
      <w:pPr>
        <w:pStyle w:val="a3"/>
        <w:numPr>
          <w:ilvl w:val="1"/>
          <w:numId w:val="19"/>
        </w:numPr>
        <w:autoSpaceDE w:val="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4D43">
        <w:rPr>
          <w:rFonts w:ascii="Times New Roman" w:hAnsi="Times New Roman" w:cs="Times New Roman"/>
          <w:sz w:val="24"/>
          <w:szCs w:val="24"/>
        </w:rPr>
        <w:t xml:space="preserve">Настоящее Положение подлежит открытой публикации на официальных сайтах Организаторов </w:t>
      </w:r>
      <w:hyperlink r:id="rId7" w:history="1">
        <w:r w:rsidRPr="00B24D4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http://artek.org</w:t>
        </w:r>
      </w:hyperlink>
      <w:r w:rsidRPr="00B24D4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B24D43">
          <w:rPr>
            <w:rStyle w:val="a4"/>
            <w:rFonts w:ascii="Times New Roman" w:hAnsi="Times New Roman" w:cs="Times New Roman"/>
            <w:sz w:val="24"/>
            <w:szCs w:val="24"/>
          </w:rPr>
          <w:t>http://www.dipacademy.ru/</w:t>
        </w:r>
      </w:hyperlink>
      <w:r w:rsidRPr="00B24D43">
        <w:rPr>
          <w:rFonts w:ascii="Times New Roman" w:hAnsi="Times New Roman" w:cs="Times New Roman"/>
          <w:sz w:val="24"/>
          <w:szCs w:val="24"/>
        </w:rPr>
        <w:t xml:space="preserve"> с момента его утверждения.</w:t>
      </w:r>
    </w:p>
    <w:p w:rsidR="00787254" w:rsidRPr="00B24D43" w:rsidRDefault="00787254" w:rsidP="00787254">
      <w:pPr>
        <w:pStyle w:val="a3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ind w:left="510" w:hanging="51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D43">
        <w:rPr>
          <w:rFonts w:ascii="Times New Roman" w:eastAsia="Times New Roman" w:hAnsi="Times New Roman" w:cs="Times New Roman"/>
          <w:sz w:val="24"/>
          <w:szCs w:val="24"/>
        </w:rPr>
        <w:t>В соответствии с Правилами приема детей в МДЦ «Артек» (</w:t>
      </w:r>
      <w:hyperlink r:id="rId9">
        <w:r w:rsidRPr="00B24D4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http://artek.org/informaciya-dlya-roditelyay/kak-poluchitsya-putevku-v-artek/</w:t>
        </w:r>
      </w:hyperlink>
      <w:r w:rsidRPr="00B24D43">
        <w:rPr>
          <w:rFonts w:ascii="Times New Roman" w:eastAsia="Times New Roman" w:hAnsi="Times New Roman" w:cs="Times New Roman"/>
          <w:sz w:val="24"/>
          <w:szCs w:val="24"/>
        </w:rPr>
        <w:t>) отбираются участники, которым на момент поездки в МДЦ «Артек» исполнилось 11 лет и до 17 лет включительно, и на период учебного года – дети, обучающиеся с 5 по 11 классы средней общеобразовательной школы. Обучающиеся выпускного 11 класса, получившие на момент начала тематической смены среднее общее образование, но проходящие по возрастному цензу, к участию не принимаются.</w:t>
      </w:r>
      <w:r w:rsidRPr="00B24D43">
        <w:rPr>
          <w:rFonts w:ascii="Times New Roman" w:hAnsi="Times New Roman" w:cs="Times New Roman"/>
          <w:sz w:val="24"/>
          <w:szCs w:val="24"/>
        </w:rPr>
        <w:t xml:space="preserve"> </w:t>
      </w:r>
      <w:r w:rsidRPr="00B24D43">
        <w:rPr>
          <w:rFonts w:ascii="Times New Roman" w:eastAsia="Times New Roman" w:hAnsi="Times New Roman" w:cs="Times New Roman"/>
          <w:sz w:val="24"/>
          <w:szCs w:val="24"/>
        </w:rPr>
        <w:t xml:space="preserve">Ребенок может направляться в МДЦ «Артек» </w:t>
      </w:r>
      <w:r w:rsidRPr="00B24D43">
        <w:rPr>
          <w:rFonts w:ascii="Times New Roman" w:eastAsia="Times New Roman" w:hAnsi="Times New Roman" w:cs="Times New Roman"/>
          <w:b/>
          <w:sz w:val="24"/>
          <w:szCs w:val="24"/>
        </w:rPr>
        <w:t>не чаще одного раза в год</w:t>
      </w:r>
      <w:r w:rsidRPr="00B24D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7254" w:rsidRPr="00B24D43" w:rsidRDefault="00787254" w:rsidP="00787254">
      <w:pPr>
        <w:pStyle w:val="a3"/>
        <w:numPr>
          <w:ilvl w:val="1"/>
          <w:numId w:val="19"/>
        </w:numPr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4D43">
        <w:rPr>
          <w:rFonts w:ascii="Times New Roman" w:hAnsi="Times New Roman" w:cs="Times New Roman"/>
          <w:sz w:val="24"/>
          <w:szCs w:val="24"/>
        </w:rPr>
        <w:t>Участие в Конкурсе – бесплатное.</w:t>
      </w:r>
    </w:p>
    <w:p w:rsidR="00787254" w:rsidRPr="001E6D06" w:rsidRDefault="00787254" w:rsidP="00787254">
      <w:pPr>
        <w:pStyle w:val="a3"/>
        <w:ind w:left="510"/>
        <w:contextualSpacing w:val="0"/>
        <w:jc w:val="both"/>
        <w:rPr>
          <w:rFonts w:ascii="Times New Roman" w:hAnsi="Times New Roman" w:cs="Times New Roman"/>
          <w:sz w:val="10"/>
          <w:szCs w:val="10"/>
        </w:rPr>
      </w:pPr>
    </w:p>
    <w:p w:rsidR="00787254" w:rsidRPr="00B24D43" w:rsidRDefault="00787254" w:rsidP="00787254">
      <w:pPr>
        <w:pStyle w:val="a3"/>
        <w:numPr>
          <w:ilvl w:val="0"/>
          <w:numId w:val="19"/>
        </w:numPr>
        <w:ind w:left="357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D43">
        <w:rPr>
          <w:rFonts w:ascii="Times New Roman" w:hAnsi="Times New Roman" w:cs="Times New Roman"/>
          <w:b/>
          <w:sz w:val="24"/>
          <w:szCs w:val="24"/>
        </w:rPr>
        <w:t>Порядок участия в конкурсном отборе</w:t>
      </w:r>
    </w:p>
    <w:p w:rsidR="00787254" w:rsidRPr="00B24D43" w:rsidRDefault="00787254" w:rsidP="00787254">
      <w:pPr>
        <w:pStyle w:val="a3"/>
        <w:numPr>
          <w:ilvl w:val="1"/>
          <w:numId w:val="19"/>
        </w:numPr>
        <w:autoSpaceDE w:val="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4D43">
        <w:rPr>
          <w:rFonts w:ascii="Times New Roman" w:hAnsi="Times New Roman" w:cs="Times New Roman"/>
          <w:sz w:val="24"/>
          <w:szCs w:val="24"/>
        </w:rPr>
        <w:t>К участию в Конкурсе приглашаются граждане Российской Федерации, а также граждане иных государств, не зависимо от места жительства, гражданства, в возрасте с 11 до 17 лет включительно (далее – Участник).</w:t>
      </w:r>
    </w:p>
    <w:p w:rsidR="00787254" w:rsidRPr="00B24D43" w:rsidRDefault="00787254" w:rsidP="00787254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участия в Конкурсе необходимо </w:t>
      </w:r>
      <w:r w:rsidRPr="00B24D43">
        <w:rPr>
          <w:rFonts w:ascii="Times New Roman" w:hAnsi="Times New Roman" w:cs="Times New Roman"/>
          <w:sz w:val="24"/>
          <w:szCs w:val="24"/>
        </w:rPr>
        <w:t xml:space="preserve">направить </w:t>
      </w:r>
      <w:proofErr w:type="spellStart"/>
      <w:r w:rsidRPr="00B24D43">
        <w:rPr>
          <w:rFonts w:ascii="Times New Roman" w:hAnsi="Times New Roman" w:cs="Times New Roman"/>
          <w:sz w:val="24"/>
          <w:szCs w:val="24"/>
        </w:rPr>
        <w:t>сканкопию</w:t>
      </w:r>
      <w:proofErr w:type="spellEnd"/>
      <w:r w:rsidRPr="00B24D43">
        <w:rPr>
          <w:rFonts w:ascii="Times New Roman" w:hAnsi="Times New Roman" w:cs="Times New Roman"/>
          <w:sz w:val="24"/>
          <w:szCs w:val="24"/>
        </w:rPr>
        <w:t xml:space="preserve"> заявки-анкеты </w:t>
      </w:r>
      <w:r w:rsidRPr="00B24D43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установленного образца</w:t>
      </w:r>
      <w:r w:rsidRPr="00B24D43">
        <w:rPr>
          <w:rFonts w:ascii="Times New Roman" w:hAnsi="Times New Roman" w:cs="Times New Roman"/>
          <w:sz w:val="24"/>
          <w:szCs w:val="24"/>
        </w:rPr>
        <w:t xml:space="preserve"> на электронный адрес </w:t>
      </w:r>
      <w:proofErr w:type="spellStart"/>
      <w:r w:rsidRPr="00B24D43">
        <w:rPr>
          <w:rFonts w:ascii="Times New Roman" w:hAnsi="Times New Roman" w:cs="Times New Roman"/>
          <w:sz w:val="24"/>
          <w:szCs w:val="24"/>
          <w:lang w:val="en-US"/>
        </w:rPr>
        <w:t>midartek</w:t>
      </w:r>
      <w:proofErr w:type="spellEnd"/>
      <w:r w:rsidRPr="00B24D43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B24D43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B24D4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24D4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24D43">
        <w:rPr>
          <w:rFonts w:ascii="Times New Roman" w:hAnsi="Times New Roman" w:cs="Times New Roman"/>
          <w:sz w:val="24"/>
          <w:szCs w:val="24"/>
        </w:rPr>
        <w:t>.</w:t>
      </w:r>
      <w:r w:rsidRPr="00B24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Регистрация Участников Конкурса осуществляется родителями (законными представителями и\или лицами их замещающими), заполнившими и направившими Организатору Конкурса заявку установленного образца, </w:t>
      </w:r>
      <w:r w:rsidRPr="00B24D43">
        <w:rPr>
          <w:rFonts w:ascii="Times New Roman" w:hAnsi="Times New Roman" w:cs="Times New Roman"/>
          <w:sz w:val="24"/>
          <w:szCs w:val="24"/>
        </w:rPr>
        <w:t xml:space="preserve">подтверждая ознакомление с настоящим Положением и </w:t>
      </w:r>
      <w:r w:rsidRPr="00B24D43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добровольное</w:t>
      </w:r>
      <w:r w:rsidRPr="00B24D43">
        <w:rPr>
          <w:rFonts w:ascii="Times New Roman" w:hAnsi="Times New Roman" w:cs="Times New Roman"/>
          <w:sz w:val="24"/>
          <w:szCs w:val="24"/>
        </w:rPr>
        <w:t xml:space="preserve"> согласие на сбор, хранение, использование, распространение (передачу) и публикацию персональных данных Участника, а также результатов его работ, в том числе в сети Интернет, </w:t>
      </w:r>
      <w:r w:rsidRPr="00B24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подтверждается личной подписью одного из родителей (законного представителя и\или лица его замещающего). </w:t>
      </w:r>
    </w:p>
    <w:p w:rsidR="00787254" w:rsidRPr="00B24D43" w:rsidRDefault="00787254" w:rsidP="00787254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 предоставленные родителем (законным представителем и\или лицом его замещающим) Участника документы и заявка, подлежат проверке Организатором Конкурса на соответствие действительности указанных в них данных.</w:t>
      </w:r>
    </w:p>
    <w:p w:rsidR="00787254" w:rsidRPr="00B24D43" w:rsidRDefault="00787254" w:rsidP="00787254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D43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 (законные представители и\или лица их замещающие) Участника не имеют права оказывать какое-либо воздействие на представителей конкурсной комиссии, на результаты Конкурса и процедуру его проведения.</w:t>
      </w:r>
    </w:p>
    <w:p w:rsidR="00787254" w:rsidRPr="00B24D43" w:rsidRDefault="00787254" w:rsidP="00787254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D4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Родители, законные представители (и\или лица их замещающие) перед подачей заявки на участие в конкурсе обязаны ознакомиться с правилами </w:t>
      </w:r>
      <w:r w:rsidRPr="00B24D43">
        <w:rPr>
          <w:rFonts w:ascii="Times New Roman" w:eastAsia="Times New Roman" w:hAnsi="Times New Roman" w:cs="Times New Roman"/>
          <w:sz w:val="24"/>
          <w:szCs w:val="24"/>
        </w:rPr>
        <w:t xml:space="preserve">пребывания в Международном </w:t>
      </w:r>
      <w:r w:rsidRPr="00B24D43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</w:t>
      </w:r>
      <w:r w:rsidRPr="00B24D43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24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центр</w:t>
      </w:r>
      <w:r w:rsidRPr="00B24D43">
        <w:rPr>
          <w:rFonts w:ascii="Times New Roman" w:eastAsia="Times New Roman" w:hAnsi="Times New Roman" w:cs="Times New Roman"/>
          <w:sz w:val="24"/>
          <w:szCs w:val="24"/>
        </w:rPr>
        <w:t>е «Артек»</w:t>
      </w:r>
      <w:r w:rsidRPr="00B24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указанными на официальном сайте </w:t>
      </w:r>
      <w:hyperlink r:id="rId10">
        <w:r w:rsidRPr="00B24D4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www.artek.org</w:t>
        </w:r>
      </w:hyperlink>
      <w:r w:rsidRPr="00B24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для последующего их выполнения. </w:t>
      </w:r>
    </w:p>
    <w:p w:rsidR="00787254" w:rsidRPr="00B24D43" w:rsidRDefault="00787254" w:rsidP="00787254">
      <w:pPr>
        <w:pStyle w:val="a3"/>
        <w:numPr>
          <w:ilvl w:val="1"/>
          <w:numId w:val="19"/>
        </w:numPr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4D43">
        <w:rPr>
          <w:rFonts w:ascii="Times New Roman" w:hAnsi="Times New Roman" w:cs="Times New Roman"/>
          <w:sz w:val="24"/>
          <w:szCs w:val="24"/>
        </w:rPr>
        <w:t>В конкурсном отборе могут участвовать как российские школьники, так и школьники-иностранцы (кандидаты):</w:t>
      </w:r>
    </w:p>
    <w:p w:rsidR="00787254" w:rsidRPr="00B24D43" w:rsidRDefault="00787254" w:rsidP="0078725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4D43">
        <w:rPr>
          <w:rFonts w:ascii="Times New Roman" w:hAnsi="Times New Roman" w:cs="Times New Roman"/>
          <w:sz w:val="24"/>
          <w:szCs w:val="24"/>
        </w:rPr>
        <w:t xml:space="preserve">- победители и призеры муниципальных, региональных, межрегиональных, всероссийских (общероссийских), международных олимпиад, конкурсов, смотров, фестивалей, первенств, чемпионатов, дебатов в сфере развития международных отношений и дипломатии (при предоставлении подтверждающих документов в Оргкомитет Программы); </w:t>
      </w:r>
    </w:p>
    <w:p w:rsidR="00787254" w:rsidRPr="00B24D43" w:rsidRDefault="00787254" w:rsidP="0078725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4D43">
        <w:rPr>
          <w:rFonts w:ascii="Times New Roman" w:hAnsi="Times New Roman" w:cs="Times New Roman"/>
          <w:sz w:val="24"/>
          <w:szCs w:val="24"/>
        </w:rPr>
        <w:t>- отличники, активисты, волонтеры по тематическим направлениям, имеющим дипломатический компонент: музейная, историко-политическая, гражданско-патриотическая деятельность, - общеобразовательных учреждений, занимающихся популяризацией дипломатии в школьной среде;</w:t>
      </w:r>
    </w:p>
    <w:p w:rsidR="00787254" w:rsidRPr="00B24D43" w:rsidRDefault="00787254" w:rsidP="0078725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4D43">
        <w:rPr>
          <w:rFonts w:ascii="Times New Roman" w:hAnsi="Times New Roman" w:cs="Times New Roman"/>
          <w:sz w:val="24"/>
          <w:szCs w:val="24"/>
        </w:rPr>
        <w:t>- авторы социально-значимых проектов в сфере дипломатии, международных отношений;</w:t>
      </w:r>
    </w:p>
    <w:p w:rsidR="00787254" w:rsidRPr="00B24D43" w:rsidRDefault="00787254" w:rsidP="0078725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4D43">
        <w:rPr>
          <w:rFonts w:ascii="Times New Roman" w:hAnsi="Times New Roman" w:cs="Times New Roman"/>
          <w:sz w:val="24"/>
          <w:szCs w:val="24"/>
        </w:rPr>
        <w:t>- лидеры общественных проектов, объединений "клубов юных дипломатов", "</w:t>
      </w:r>
      <w:proofErr w:type="spellStart"/>
      <w:r w:rsidRPr="00B24D43">
        <w:rPr>
          <w:rFonts w:ascii="Times New Roman" w:hAnsi="Times New Roman" w:cs="Times New Roman"/>
          <w:sz w:val="24"/>
          <w:szCs w:val="24"/>
        </w:rPr>
        <w:t>дебатклубов</w:t>
      </w:r>
      <w:proofErr w:type="spellEnd"/>
      <w:r w:rsidRPr="00B24D43">
        <w:rPr>
          <w:rFonts w:ascii="Times New Roman" w:hAnsi="Times New Roman" w:cs="Times New Roman"/>
          <w:sz w:val="24"/>
          <w:szCs w:val="24"/>
        </w:rPr>
        <w:t>", комплекса международных программ «Дети – Послы Мира!»;</w:t>
      </w:r>
    </w:p>
    <w:p w:rsidR="00787254" w:rsidRPr="00B24D43" w:rsidRDefault="00787254" w:rsidP="0078725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4D43">
        <w:rPr>
          <w:rFonts w:ascii="Times New Roman" w:hAnsi="Times New Roman" w:cs="Times New Roman"/>
          <w:sz w:val="24"/>
          <w:szCs w:val="24"/>
        </w:rPr>
        <w:t xml:space="preserve"> - победители и призеры Международных конкурсов эссе "Юные дипломаты - дипломаты мира!", "Есть такая профессия – интересы Родины в мире представлять!", "Дипломатия как стиль жизни! ";</w:t>
      </w:r>
    </w:p>
    <w:p w:rsidR="00787254" w:rsidRPr="00B24D43" w:rsidRDefault="00787254" w:rsidP="0078725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4D43">
        <w:rPr>
          <w:rFonts w:ascii="Times New Roman" w:hAnsi="Times New Roman" w:cs="Times New Roman"/>
          <w:sz w:val="24"/>
          <w:szCs w:val="24"/>
        </w:rPr>
        <w:t>- школьники по направлениям от посольств, консульств, диппредставительств России и других стран, а также от иностранных общественных объединений, продвигающих социальную значимость дипломатической службы;</w:t>
      </w:r>
    </w:p>
    <w:p w:rsidR="00787254" w:rsidRPr="00B24D43" w:rsidRDefault="00787254" w:rsidP="0078725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4D43">
        <w:rPr>
          <w:rFonts w:ascii="Times New Roman" w:hAnsi="Times New Roman" w:cs="Times New Roman"/>
          <w:sz w:val="24"/>
          <w:szCs w:val="24"/>
        </w:rPr>
        <w:t>- победители, лидеры, активные участники, добровольцы тематических программ, проектов, мероприятий Дипломатической академии МИД России, Дипломатического клуба, Института развития гражданских инициатив, Фонда поддержки МДЦ «Артек».</w:t>
      </w:r>
    </w:p>
    <w:p w:rsidR="00787254" w:rsidRPr="00B24D43" w:rsidRDefault="00787254" w:rsidP="00787254">
      <w:pPr>
        <w:pStyle w:val="a3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24D43">
        <w:rPr>
          <w:rFonts w:ascii="Times New Roman" w:hAnsi="Times New Roman" w:cs="Times New Roman"/>
          <w:sz w:val="24"/>
          <w:szCs w:val="24"/>
        </w:rPr>
        <w:t>Все кандидаты в участники должны иметь отличную (только на 5) или хорошую (на 4 и 5) успеваемость (согласно российской системе оценки успеваемости), быть дисциплинированными (отсутствие нарушений правил внутреннего распорядка, режима, взысканий (за год), Устава и т.п.) и принимать активное участие в общественной жизни школы (в первую очередь, в мероприятиях по дипломатической тематике).</w:t>
      </w:r>
    </w:p>
    <w:p w:rsidR="00787254" w:rsidRPr="00B24D43" w:rsidRDefault="00787254" w:rsidP="00787254">
      <w:pPr>
        <w:pStyle w:val="a3"/>
        <w:ind w:left="0" w:firstLine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4D43">
        <w:rPr>
          <w:rFonts w:ascii="Times New Roman" w:hAnsi="Times New Roman" w:cs="Times New Roman"/>
          <w:sz w:val="24"/>
          <w:szCs w:val="24"/>
        </w:rPr>
        <w:t>Перечень критериев к участникам может быть уточнен/изменен на расширенном заседании конкурсной комиссии и Оргкомитета Программы.</w:t>
      </w:r>
    </w:p>
    <w:p w:rsidR="00787254" w:rsidRPr="00B24D43" w:rsidRDefault="00787254" w:rsidP="00787254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D43"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Конкурсе необходимо до </w:t>
      </w:r>
      <w:r w:rsidR="00F84579">
        <w:rPr>
          <w:rFonts w:ascii="Times New Roman" w:eastAsia="Times New Roman" w:hAnsi="Times New Roman" w:cs="Times New Roman"/>
          <w:sz w:val="24"/>
          <w:szCs w:val="24"/>
        </w:rPr>
        <w:t>30 апреля</w:t>
      </w:r>
      <w:r w:rsidRPr="00B24D43">
        <w:rPr>
          <w:rFonts w:ascii="Times New Roman" w:eastAsia="Times New Roman" w:hAnsi="Times New Roman" w:cs="Times New Roman"/>
          <w:sz w:val="24"/>
          <w:szCs w:val="24"/>
        </w:rPr>
        <w:t xml:space="preserve"> 2019 года направить следующие документы:</w:t>
      </w:r>
    </w:p>
    <w:p w:rsidR="00787254" w:rsidRPr="00B24D43" w:rsidRDefault="00787254" w:rsidP="00787254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D43">
        <w:rPr>
          <w:rFonts w:ascii="Times New Roman" w:eastAsia="Times New Roman" w:hAnsi="Times New Roman" w:cs="Times New Roman"/>
          <w:sz w:val="24"/>
          <w:szCs w:val="24"/>
        </w:rPr>
        <w:t>заявку установленного образца;</w:t>
      </w:r>
    </w:p>
    <w:p w:rsidR="00787254" w:rsidRPr="00B24D43" w:rsidRDefault="00787254" w:rsidP="00787254">
      <w:pPr>
        <w:numPr>
          <w:ilvl w:val="0"/>
          <w:numId w:val="28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D43">
        <w:rPr>
          <w:rFonts w:ascii="Times New Roman" w:eastAsia="Times New Roman" w:hAnsi="Times New Roman" w:cs="Times New Roman"/>
          <w:sz w:val="24"/>
          <w:szCs w:val="24"/>
        </w:rPr>
        <w:t>конкурсные материалы (п.2.8.)</w:t>
      </w:r>
    </w:p>
    <w:p w:rsidR="00787254" w:rsidRPr="00B24D43" w:rsidRDefault="00787254" w:rsidP="00787254">
      <w:pPr>
        <w:pStyle w:val="a3"/>
        <w:numPr>
          <w:ilvl w:val="1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4D43">
        <w:rPr>
          <w:rFonts w:ascii="Times New Roman" w:hAnsi="Times New Roman" w:cs="Times New Roman"/>
          <w:sz w:val="24"/>
          <w:szCs w:val="24"/>
        </w:rPr>
        <w:t xml:space="preserve">Для всех кандидатов на участие в тематической программе, соответствующих критериям п.2.6., проводится специальный </w:t>
      </w:r>
      <w:r w:rsidRPr="00B24D43">
        <w:rPr>
          <w:rFonts w:ascii="Times New Roman" w:hAnsi="Times New Roman" w:cs="Times New Roman"/>
          <w:noProof/>
          <w:sz w:val="24"/>
          <w:szCs w:val="24"/>
        </w:rPr>
        <w:t xml:space="preserve">Международный конкурс развития социальных инициатив и межкультурных коммуникаций </w:t>
      </w:r>
      <w:r w:rsidRPr="00B24D43">
        <w:rPr>
          <w:rFonts w:ascii="Times New Roman" w:eastAsia="Calibri" w:hAnsi="Times New Roman" w:cs="Times New Roman"/>
          <w:sz w:val="24"/>
          <w:szCs w:val="24"/>
        </w:rPr>
        <w:t>«ДЕТИ – ПОСЛЫ МИРА»</w:t>
      </w:r>
      <w:r w:rsidRPr="00B24D43">
        <w:rPr>
          <w:rFonts w:ascii="Times New Roman" w:hAnsi="Times New Roman" w:cs="Times New Roman"/>
          <w:sz w:val="24"/>
          <w:szCs w:val="24"/>
        </w:rPr>
        <w:t>, по итогам которого определяются победители – участники Тематической образовательной программы «Международн</w:t>
      </w:r>
      <w:r w:rsidR="001E6D06">
        <w:rPr>
          <w:rFonts w:ascii="Times New Roman" w:hAnsi="Times New Roman" w:cs="Times New Roman"/>
          <w:sz w:val="24"/>
          <w:szCs w:val="24"/>
        </w:rPr>
        <w:t>ая</w:t>
      </w:r>
      <w:r w:rsidRPr="00B24D43">
        <w:rPr>
          <w:rFonts w:ascii="Times New Roman" w:hAnsi="Times New Roman" w:cs="Times New Roman"/>
          <w:sz w:val="24"/>
          <w:szCs w:val="24"/>
        </w:rPr>
        <w:t xml:space="preserve"> смен</w:t>
      </w:r>
      <w:r w:rsidR="001E6D06">
        <w:rPr>
          <w:rFonts w:ascii="Times New Roman" w:hAnsi="Times New Roman" w:cs="Times New Roman"/>
          <w:sz w:val="24"/>
          <w:szCs w:val="24"/>
        </w:rPr>
        <w:t>а</w:t>
      </w:r>
      <w:r w:rsidRPr="00B24D43">
        <w:rPr>
          <w:rFonts w:ascii="Times New Roman" w:hAnsi="Times New Roman" w:cs="Times New Roman"/>
          <w:sz w:val="24"/>
          <w:szCs w:val="24"/>
        </w:rPr>
        <w:t xml:space="preserve"> юных дипломатов «Дети – Послы Мира!» в Артеке.</w:t>
      </w:r>
    </w:p>
    <w:p w:rsidR="00787254" w:rsidRPr="00B24D43" w:rsidRDefault="00787254" w:rsidP="00787254">
      <w:pPr>
        <w:pStyle w:val="a3"/>
        <w:numPr>
          <w:ilvl w:val="1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4D43">
        <w:rPr>
          <w:rFonts w:ascii="Times New Roman" w:hAnsi="Times New Roman" w:cs="Times New Roman"/>
          <w:sz w:val="24"/>
          <w:szCs w:val="24"/>
        </w:rPr>
        <w:t>При подаче заявки на участие в конкурсном отборе Участник самостоятельно регистрируется в автоматизированной информационной системе «Путёвка» (</w:t>
      </w:r>
      <w:hyperlink r:id="rId11" w:history="1">
        <w:r w:rsidRPr="00B24D43">
          <w:rPr>
            <w:rFonts w:ascii="Times New Roman" w:hAnsi="Times New Roman" w:cs="Times New Roman"/>
            <w:sz w:val="24"/>
            <w:szCs w:val="24"/>
            <w:u w:val="single"/>
            <w:bdr w:val="none" w:sz="0" w:space="0" w:color="auto" w:frame="1"/>
          </w:rPr>
          <w:t>АИС «Путевка»</w:t>
        </w:r>
      </w:hyperlink>
      <w:r w:rsidRPr="00B24D43">
        <w:rPr>
          <w:rFonts w:ascii="Times New Roman" w:hAnsi="Times New Roman" w:cs="Times New Roman"/>
          <w:sz w:val="24"/>
          <w:szCs w:val="24"/>
        </w:rPr>
        <w:t xml:space="preserve">) на сайте </w:t>
      </w:r>
      <w:hyperlink r:id="rId12" w:history="1">
        <w:r w:rsidRPr="00B24D43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B24D43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B24D43">
          <w:rPr>
            <w:rFonts w:ascii="Times New Roman" w:hAnsi="Times New Roman" w:cs="Times New Roman"/>
            <w:sz w:val="24"/>
            <w:szCs w:val="24"/>
            <w:u w:val="single"/>
          </w:rPr>
          <w:t>артек.дети</w:t>
        </w:r>
        <w:proofErr w:type="spellEnd"/>
      </w:hyperlink>
      <w:r w:rsidRPr="00B24D43">
        <w:rPr>
          <w:rFonts w:ascii="Times New Roman" w:hAnsi="Times New Roman" w:cs="Times New Roman"/>
          <w:sz w:val="24"/>
          <w:szCs w:val="24"/>
        </w:rPr>
        <w:t xml:space="preserve">. </w:t>
      </w:r>
      <w:r w:rsidRPr="00B24D43">
        <w:rPr>
          <w:rFonts w:ascii="Times New Roman" w:eastAsia="Times New Roman" w:hAnsi="Times New Roman" w:cs="Times New Roman"/>
          <w:sz w:val="24"/>
          <w:szCs w:val="24"/>
        </w:rPr>
        <w:t xml:space="preserve">Следуя инструкциям системы, Участник </w:t>
      </w:r>
      <w:r w:rsidRPr="00B24D43">
        <w:rPr>
          <w:rFonts w:ascii="Times New Roman" w:hAnsi="Times New Roman" w:cs="Times New Roman"/>
          <w:sz w:val="24"/>
          <w:szCs w:val="24"/>
        </w:rPr>
        <w:t>подает заявку на путёвку</w:t>
      </w:r>
      <w:r w:rsidRPr="00B24D43">
        <w:rPr>
          <w:rFonts w:ascii="Times New Roman" w:eastAsia="Times New Roman" w:hAnsi="Times New Roman" w:cs="Times New Roman"/>
          <w:sz w:val="24"/>
          <w:szCs w:val="24"/>
        </w:rPr>
        <w:t xml:space="preserve"> в МДЦ «Артек» следующим образом: в личном кабинете после регистрации заполняет свой профиль, загружает электронное портфолио, прикладывая:</w:t>
      </w:r>
    </w:p>
    <w:p w:rsidR="00787254" w:rsidRPr="00B24D43" w:rsidRDefault="00787254" w:rsidP="00787254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24D43">
        <w:rPr>
          <w:rFonts w:ascii="Times New Roman" w:eastAsia="Times New Roman" w:hAnsi="Times New Roman" w:cs="Times New Roman"/>
          <w:sz w:val="24"/>
          <w:szCs w:val="24"/>
        </w:rPr>
        <w:t>документы, подтверждающий его право участия в конкурсе (п.2.6. настоящего положения), за предыдущие три года;</w:t>
      </w:r>
    </w:p>
    <w:p w:rsidR="00787254" w:rsidRPr="00B24D43" w:rsidRDefault="00787254" w:rsidP="00787254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24D43">
        <w:rPr>
          <w:rFonts w:ascii="Times New Roman" w:eastAsia="Times New Roman" w:hAnsi="Times New Roman" w:cs="Times New Roman"/>
          <w:sz w:val="24"/>
          <w:szCs w:val="24"/>
        </w:rPr>
        <w:t>документы, подтверждающие лучшие достижения и участие кандидата в иных, помимо указанных в п.2.6. настоящего Положения, международных, всероссийских конкурсах и олимпиадах, имеющих дипломатическую направленность, за последние три года,</w:t>
      </w:r>
    </w:p>
    <w:p w:rsidR="00787254" w:rsidRPr="00B24D43" w:rsidRDefault="00787254" w:rsidP="00787254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24D43">
        <w:rPr>
          <w:rFonts w:ascii="Times New Roman" w:eastAsia="Times New Roman" w:hAnsi="Times New Roman" w:cs="Times New Roman"/>
          <w:sz w:val="24"/>
          <w:szCs w:val="24"/>
        </w:rPr>
        <w:lastRenderedPageBreak/>
        <w:t>документ, содержащий сведения об успеваемости кандидата в школе за прошедший и текущий учебный год (табель успеваемости), заверенные руководителем образовательной организации или его заместителем и печатью организации.</w:t>
      </w:r>
    </w:p>
    <w:p w:rsidR="00787254" w:rsidRPr="00B24D43" w:rsidRDefault="00787254" w:rsidP="00787254">
      <w:pPr>
        <w:pStyle w:val="a3"/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B24D43">
        <w:rPr>
          <w:rFonts w:ascii="Times New Roman" w:hAnsi="Times New Roman" w:cs="Times New Roman"/>
          <w:sz w:val="24"/>
          <w:szCs w:val="24"/>
        </w:rPr>
        <w:t>В системе АИС «Путёвка» при прочих равных условиях преимущество отдается кандидатам, имеющим в наличии дипломы тематических конкурсов Дипломатической академии МИД России и Дипломатического клуба.</w:t>
      </w:r>
    </w:p>
    <w:p w:rsidR="00787254" w:rsidRPr="00B24D43" w:rsidRDefault="00787254" w:rsidP="00787254">
      <w:pPr>
        <w:numPr>
          <w:ilvl w:val="1"/>
          <w:numId w:val="37"/>
        </w:numPr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 w:rsidRPr="00B24D43">
        <w:rPr>
          <w:rFonts w:ascii="Times New Roman" w:eastAsia="Calibri" w:hAnsi="Times New Roman" w:cs="Times New Roman"/>
          <w:sz w:val="24"/>
          <w:szCs w:val="24"/>
        </w:rPr>
        <w:t>В случае нарушения правил проведения Конкурса Участником, Организатор может отказать ему в дальнейшем участии в Конкурсе.</w:t>
      </w:r>
    </w:p>
    <w:p w:rsidR="00787254" w:rsidRPr="001E6D06" w:rsidRDefault="00787254" w:rsidP="00787254">
      <w:pPr>
        <w:pStyle w:val="a3"/>
        <w:ind w:left="0" w:firstLine="510"/>
        <w:contextualSpacing w:val="0"/>
        <w:jc w:val="both"/>
        <w:rPr>
          <w:rFonts w:ascii="Times New Roman" w:hAnsi="Times New Roman" w:cs="Times New Roman"/>
          <w:sz w:val="10"/>
          <w:szCs w:val="10"/>
        </w:rPr>
      </w:pPr>
    </w:p>
    <w:p w:rsidR="00787254" w:rsidRPr="00B24D43" w:rsidRDefault="00787254" w:rsidP="00787254">
      <w:pPr>
        <w:numPr>
          <w:ilvl w:val="0"/>
          <w:numId w:val="19"/>
        </w:numPr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D43">
        <w:rPr>
          <w:rFonts w:ascii="Times New Roman" w:hAnsi="Times New Roman" w:cs="Times New Roman"/>
          <w:b/>
          <w:sz w:val="24"/>
          <w:szCs w:val="24"/>
        </w:rPr>
        <w:t>Порядок проведения конкурса</w:t>
      </w:r>
    </w:p>
    <w:p w:rsidR="00787254" w:rsidRPr="00B24D43" w:rsidRDefault="00787254" w:rsidP="00787254">
      <w:pPr>
        <w:numPr>
          <w:ilvl w:val="1"/>
          <w:numId w:val="19"/>
        </w:numPr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 w:rsidRPr="00B24D43">
        <w:rPr>
          <w:rFonts w:ascii="Times New Roman" w:hAnsi="Times New Roman" w:cs="Times New Roman"/>
          <w:sz w:val="24"/>
          <w:szCs w:val="24"/>
        </w:rPr>
        <w:t xml:space="preserve">Для отбора Участников на Программу формируется жюри, состав которого формируют и утверждают Организаторы Конкурса. </w:t>
      </w:r>
    </w:p>
    <w:p w:rsidR="00787254" w:rsidRPr="00B24D43" w:rsidRDefault="00787254" w:rsidP="00787254">
      <w:pPr>
        <w:numPr>
          <w:ilvl w:val="1"/>
          <w:numId w:val="19"/>
        </w:numPr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D43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B24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</w:t>
      </w:r>
      <w:r w:rsidR="001E6D0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Pr="00B24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этапа. </w:t>
      </w:r>
    </w:p>
    <w:p w:rsidR="00787254" w:rsidRPr="00B24D43" w:rsidRDefault="00787254" w:rsidP="00787254">
      <w:pPr>
        <w:numPr>
          <w:ilvl w:val="1"/>
          <w:numId w:val="19"/>
        </w:numPr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этап Конкурса проводится </w:t>
      </w:r>
      <w:r w:rsidRPr="00B24D43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1E6D06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B24D43">
        <w:rPr>
          <w:rFonts w:ascii="Times New Roman" w:eastAsia="Times New Roman" w:hAnsi="Times New Roman" w:cs="Times New Roman"/>
          <w:sz w:val="24"/>
          <w:szCs w:val="24"/>
        </w:rPr>
        <w:t xml:space="preserve"> февраля 2019 г. по </w:t>
      </w:r>
      <w:r w:rsidR="001E6D06">
        <w:rPr>
          <w:rFonts w:ascii="Times New Roman" w:eastAsia="Times New Roman" w:hAnsi="Times New Roman" w:cs="Times New Roman"/>
          <w:sz w:val="24"/>
          <w:szCs w:val="24"/>
        </w:rPr>
        <w:t>05</w:t>
      </w:r>
      <w:r w:rsidRPr="00B24D43">
        <w:rPr>
          <w:rFonts w:ascii="Times New Roman" w:eastAsia="Times New Roman" w:hAnsi="Times New Roman" w:cs="Times New Roman"/>
          <w:sz w:val="24"/>
          <w:szCs w:val="24"/>
        </w:rPr>
        <w:t xml:space="preserve"> марта 2019 года.</w:t>
      </w:r>
    </w:p>
    <w:p w:rsidR="00787254" w:rsidRPr="00B24D43" w:rsidRDefault="00787254" w:rsidP="00787254">
      <w:pPr>
        <w:numPr>
          <w:ilvl w:val="2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D43">
        <w:rPr>
          <w:rFonts w:ascii="Times New Roman" w:hAnsi="Times New Roman" w:cs="Times New Roman"/>
          <w:sz w:val="24"/>
          <w:szCs w:val="24"/>
        </w:rPr>
        <w:t>На этом этапе конкурсная комиссия принимает заявки на участие в Конкурсе и отклоняет заявки тех Участников конкурсного отбора, которые не соответствуют требованиям настоящего Положения. После окончания первого этапа формируется список Участников, соответствующих формальным требованиям конкурсного отбора.</w:t>
      </w:r>
    </w:p>
    <w:p w:rsidR="00787254" w:rsidRPr="00B24D43" w:rsidRDefault="00787254" w:rsidP="00787254">
      <w:pPr>
        <w:numPr>
          <w:ilvl w:val="1"/>
          <w:numId w:val="19"/>
        </w:numPr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этап Конкурса проводится </w:t>
      </w:r>
      <w:r w:rsidRPr="00B24D43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1E6D06">
        <w:rPr>
          <w:rFonts w:ascii="Times New Roman" w:eastAsia="Times New Roman" w:hAnsi="Times New Roman" w:cs="Times New Roman"/>
          <w:sz w:val="24"/>
          <w:szCs w:val="24"/>
        </w:rPr>
        <w:t>05</w:t>
      </w:r>
      <w:r w:rsidRPr="00B24D43">
        <w:rPr>
          <w:rFonts w:ascii="Times New Roman" w:eastAsia="Times New Roman" w:hAnsi="Times New Roman" w:cs="Times New Roman"/>
          <w:sz w:val="24"/>
          <w:szCs w:val="24"/>
        </w:rPr>
        <w:t xml:space="preserve"> марта 2019 г. по </w:t>
      </w:r>
      <w:r w:rsidR="001E6D06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B24D43">
        <w:rPr>
          <w:rFonts w:ascii="Times New Roman" w:eastAsia="Times New Roman" w:hAnsi="Times New Roman" w:cs="Times New Roman"/>
          <w:sz w:val="24"/>
          <w:szCs w:val="24"/>
        </w:rPr>
        <w:t xml:space="preserve"> апреля 2019 года и </w:t>
      </w:r>
      <w:r w:rsidRPr="00B24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представляет собой: </w:t>
      </w:r>
    </w:p>
    <w:p w:rsidR="00787254" w:rsidRPr="00B24D43" w:rsidRDefault="00787254" w:rsidP="00787254">
      <w:pPr>
        <w:numPr>
          <w:ilvl w:val="2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D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рассылка тематических заданий Международного конкурса развития социальных инициатив и межкультурных коммуникаций «ДЕТИ – ПОСЛЫ МИРА».</w:t>
      </w:r>
    </w:p>
    <w:p w:rsidR="00787254" w:rsidRPr="00B24D43" w:rsidRDefault="00787254" w:rsidP="00787254">
      <w:pPr>
        <w:numPr>
          <w:ilvl w:val="1"/>
          <w:numId w:val="19"/>
        </w:numPr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Третий этап Конкурса проводится </w:t>
      </w:r>
      <w:r w:rsidRPr="00B24D43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1E6D06">
        <w:rPr>
          <w:rFonts w:ascii="Times New Roman" w:eastAsia="Times New Roman" w:hAnsi="Times New Roman" w:cs="Times New Roman"/>
          <w:sz w:val="24"/>
          <w:szCs w:val="24"/>
        </w:rPr>
        <w:t>01 мая</w:t>
      </w:r>
      <w:r w:rsidRPr="00B24D43">
        <w:rPr>
          <w:rFonts w:ascii="Times New Roman" w:eastAsia="Times New Roman" w:hAnsi="Times New Roman" w:cs="Times New Roman"/>
          <w:sz w:val="24"/>
          <w:szCs w:val="24"/>
        </w:rPr>
        <w:t xml:space="preserve"> 2019 г. по </w:t>
      </w:r>
      <w:r w:rsidR="001E6D06">
        <w:rPr>
          <w:rFonts w:ascii="Times New Roman" w:eastAsia="Times New Roman" w:hAnsi="Times New Roman" w:cs="Times New Roman"/>
          <w:sz w:val="24"/>
          <w:szCs w:val="24"/>
        </w:rPr>
        <w:t>01 июня</w:t>
      </w:r>
      <w:r w:rsidRPr="00B24D43">
        <w:rPr>
          <w:rFonts w:ascii="Times New Roman" w:eastAsia="Times New Roman" w:hAnsi="Times New Roman" w:cs="Times New Roman"/>
          <w:sz w:val="24"/>
          <w:szCs w:val="24"/>
        </w:rPr>
        <w:t xml:space="preserve"> 2019 года и </w:t>
      </w:r>
      <w:r w:rsidRPr="00B24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представляет собой: </w:t>
      </w:r>
    </w:p>
    <w:p w:rsidR="00787254" w:rsidRPr="00B24D43" w:rsidRDefault="00787254" w:rsidP="00787254">
      <w:pPr>
        <w:numPr>
          <w:ilvl w:val="2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D43">
        <w:rPr>
          <w:rFonts w:ascii="Times New Roman" w:hAnsi="Times New Roman" w:cs="Times New Roman"/>
          <w:sz w:val="24"/>
          <w:szCs w:val="24"/>
        </w:rPr>
        <w:t xml:space="preserve">анализ содержания и качества выполнения </w:t>
      </w:r>
      <w:r w:rsidRPr="00B24D4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тематических заданий Международного конкурса развития социальных инициатив и межкультурных к</w:t>
      </w:r>
      <w:r w:rsidR="001E6D0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оммуникаций «ДЕТИ – ПОСЛЫ МИРА»;</w:t>
      </w:r>
    </w:p>
    <w:p w:rsidR="00787254" w:rsidRPr="00B24D43" w:rsidRDefault="00787254" w:rsidP="00787254">
      <w:pPr>
        <w:numPr>
          <w:ilvl w:val="2"/>
          <w:numId w:val="19"/>
        </w:numPr>
        <w:ind w:left="1134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D43">
        <w:rPr>
          <w:rFonts w:ascii="Times New Roman" w:hAnsi="Times New Roman" w:cs="Times New Roman"/>
          <w:sz w:val="24"/>
          <w:szCs w:val="24"/>
        </w:rPr>
        <w:t>обобщение достижений кандидатов, формирование тематического «рейтинга успеха»</w:t>
      </w:r>
      <w:r w:rsidRPr="00B24D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7254" w:rsidRPr="00B24D43" w:rsidRDefault="00787254" w:rsidP="00787254">
      <w:pPr>
        <w:numPr>
          <w:ilvl w:val="2"/>
          <w:numId w:val="19"/>
        </w:numPr>
        <w:ind w:left="1134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D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итогов, определение победителей.</w:t>
      </w:r>
    </w:p>
    <w:p w:rsidR="00787254" w:rsidRPr="001E6D06" w:rsidRDefault="00787254" w:rsidP="00787254">
      <w:pPr>
        <w:ind w:left="1134" w:hanging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87254" w:rsidRPr="00B24D43" w:rsidRDefault="00787254" w:rsidP="00787254">
      <w:pPr>
        <w:numPr>
          <w:ilvl w:val="0"/>
          <w:numId w:val="19"/>
        </w:numPr>
        <w:ind w:left="425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4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Подведение итогов Конкурса</w:t>
      </w:r>
    </w:p>
    <w:p w:rsidR="00787254" w:rsidRPr="00B24D43" w:rsidRDefault="00787254" w:rsidP="00787254">
      <w:pPr>
        <w:numPr>
          <w:ilvl w:val="1"/>
          <w:numId w:val="19"/>
        </w:numPr>
        <w:autoSpaceDE w:val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24D43">
        <w:rPr>
          <w:rFonts w:ascii="Times New Roman" w:hAnsi="Times New Roman" w:cs="Times New Roman"/>
          <w:sz w:val="24"/>
          <w:szCs w:val="24"/>
        </w:rPr>
        <w:t>Подведение итогов Конкурса осуществляется по сумме баллов в рейтинговой системе.</w:t>
      </w:r>
    </w:p>
    <w:p w:rsidR="00787254" w:rsidRPr="00B24D43" w:rsidRDefault="00787254" w:rsidP="00787254">
      <w:pPr>
        <w:numPr>
          <w:ilvl w:val="1"/>
          <w:numId w:val="19"/>
        </w:numPr>
        <w:autoSpaceDE w:val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24D43">
        <w:rPr>
          <w:rFonts w:ascii="Times New Roman" w:hAnsi="Times New Roman" w:cs="Times New Roman"/>
          <w:sz w:val="24"/>
          <w:szCs w:val="24"/>
        </w:rPr>
        <w:t xml:space="preserve">Критерии оценивания: </w:t>
      </w:r>
    </w:p>
    <w:tbl>
      <w:tblPr>
        <w:tblW w:w="10032" w:type="dxa"/>
        <w:tblLayout w:type="fixed"/>
        <w:tblLook w:val="0000" w:firstRow="0" w:lastRow="0" w:firstColumn="0" w:lastColumn="0" w:noHBand="0" w:noVBand="0"/>
      </w:tblPr>
      <w:tblGrid>
        <w:gridCol w:w="4390"/>
        <w:gridCol w:w="3454"/>
        <w:gridCol w:w="8"/>
        <w:gridCol w:w="2172"/>
        <w:gridCol w:w="8"/>
      </w:tblGrid>
      <w:tr w:rsidR="00787254" w:rsidRPr="00B24D43" w:rsidTr="008B4CA8">
        <w:trPr>
          <w:trHeight w:val="20"/>
        </w:trPr>
        <w:tc>
          <w:tcPr>
            <w:tcW w:w="7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7254" w:rsidRPr="00B24D43" w:rsidRDefault="00787254" w:rsidP="008B4CA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43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254" w:rsidRPr="00B24D43" w:rsidRDefault="00787254" w:rsidP="008B4CA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4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количество баллов  </w:t>
            </w:r>
          </w:p>
        </w:tc>
      </w:tr>
      <w:tr w:rsidR="00787254" w:rsidRPr="00B24D43" w:rsidTr="008B4CA8">
        <w:trPr>
          <w:gridAfter w:val="1"/>
          <w:wAfter w:w="8" w:type="dxa"/>
          <w:trHeight w:val="20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254" w:rsidRPr="00B24D43" w:rsidRDefault="00787254" w:rsidP="008B4CA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D4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достижений участника Конкурса:</w:t>
            </w:r>
          </w:p>
          <w:p w:rsidR="00787254" w:rsidRPr="00B24D43" w:rsidRDefault="00787254" w:rsidP="008B4CA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(грамоты/ дипломы/ сертификаты) за три последних года 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254" w:rsidRPr="00B24D43" w:rsidRDefault="00787254" w:rsidP="008B4CA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D43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уровень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254" w:rsidRPr="00B24D43" w:rsidRDefault="00787254" w:rsidP="008B4CA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D43">
              <w:rPr>
                <w:rFonts w:ascii="Times New Roman" w:eastAsia="Times New Roman" w:hAnsi="Times New Roman" w:cs="Times New Roman"/>
                <w:sz w:val="24"/>
                <w:szCs w:val="24"/>
              </w:rPr>
              <w:t>5 балл</w:t>
            </w:r>
          </w:p>
        </w:tc>
      </w:tr>
      <w:tr w:rsidR="00787254" w:rsidRPr="00B24D43" w:rsidTr="008B4CA8">
        <w:trPr>
          <w:gridAfter w:val="1"/>
          <w:wAfter w:w="8" w:type="dxa"/>
          <w:trHeight w:val="20"/>
        </w:trPr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254" w:rsidRPr="00B24D43" w:rsidRDefault="00787254" w:rsidP="008B4CA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254" w:rsidRPr="00B24D43" w:rsidRDefault="00787254" w:rsidP="008B4CA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D4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Городской/краевой уровень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254" w:rsidRPr="00B24D43" w:rsidRDefault="00787254" w:rsidP="008B4CA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балла </w:t>
            </w:r>
          </w:p>
        </w:tc>
      </w:tr>
      <w:tr w:rsidR="00787254" w:rsidRPr="00B24D43" w:rsidTr="008B4CA8">
        <w:trPr>
          <w:gridAfter w:val="1"/>
          <w:wAfter w:w="8" w:type="dxa"/>
          <w:trHeight w:val="20"/>
        </w:trPr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254" w:rsidRPr="00B24D43" w:rsidRDefault="00787254" w:rsidP="008B4CA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254" w:rsidRPr="00B24D43" w:rsidRDefault="00787254" w:rsidP="008B4CA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D4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254" w:rsidRPr="00B24D43" w:rsidRDefault="00787254" w:rsidP="008B4CA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D43">
              <w:rPr>
                <w:rFonts w:ascii="Times New Roman" w:eastAsia="Times New Roman" w:hAnsi="Times New Roman" w:cs="Times New Roman"/>
                <w:sz w:val="24"/>
                <w:szCs w:val="24"/>
              </w:rPr>
              <w:t>15 балла</w:t>
            </w:r>
          </w:p>
        </w:tc>
      </w:tr>
      <w:tr w:rsidR="00787254" w:rsidRPr="00B24D43" w:rsidTr="008B4CA8">
        <w:trPr>
          <w:gridAfter w:val="1"/>
          <w:wAfter w:w="8" w:type="dxa"/>
          <w:trHeight w:val="20"/>
        </w:trPr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254" w:rsidRPr="00B24D43" w:rsidRDefault="00787254" w:rsidP="008B4CA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254" w:rsidRPr="00B24D43" w:rsidRDefault="00787254" w:rsidP="008B4CA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D43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уровень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254" w:rsidRPr="00B24D43" w:rsidRDefault="00787254" w:rsidP="008B4CA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D43">
              <w:rPr>
                <w:rFonts w:ascii="Times New Roman" w:eastAsia="Times New Roman" w:hAnsi="Times New Roman" w:cs="Times New Roman"/>
                <w:sz w:val="24"/>
                <w:szCs w:val="24"/>
              </w:rPr>
              <w:t>20 балла</w:t>
            </w:r>
          </w:p>
        </w:tc>
      </w:tr>
      <w:tr w:rsidR="00787254" w:rsidRPr="00B24D43" w:rsidTr="008B4CA8">
        <w:trPr>
          <w:gridAfter w:val="1"/>
          <w:wAfter w:w="8" w:type="dxa"/>
          <w:trHeight w:val="20"/>
        </w:trPr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254" w:rsidRPr="00B24D43" w:rsidRDefault="00787254" w:rsidP="008B4CA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254" w:rsidRPr="00B24D43" w:rsidRDefault="00787254" w:rsidP="008B4CA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D43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уровень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254" w:rsidRPr="00B24D43" w:rsidRDefault="00787254" w:rsidP="008B4CA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D43">
              <w:rPr>
                <w:rFonts w:ascii="Times New Roman" w:eastAsia="Times New Roman" w:hAnsi="Times New Roman" w:cs="Times New Roman"/>
                <w:sz w:val="24"/>
                <w:szCs w:val="24"/>
              </w:rPr>
              <w:t>25 баллов</w:t>
            </w:r>
          </w:p>
        </w:tc>
      </w:tr>
      <w:tr w:rsidR="00787254" w:rsidRPr="00B24D43" w:rsidTr="008B4CA8">
        <w:trPr>
          <w:gridAfter w:val="1"/>
          <w:wAfter w:w="8" w:type="dxa"/>
          <w:trHeight w:val="20"/>
        </w:trPr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254" w:rsidRPr="00B24D43" w:rsidRDefault="00787254" w:rsidP="008B4CA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254" w:rsidRPr="00B24D43" w:rsidRDefault="00787254" w:rsidP="008B4CA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D43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Дипломатический компонент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254" w:rsidRPr="00B24D43" w:rsidRDefault="00787254" w:rsidP="008B4CA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D43">
              <w:rPr>
                <w:rFonts w:ascii="Times New Roman" w:eastAsia="Times New Roman" w:hAnsi="Times New Roman" w:cs="Times New Roman"/>
                <w:sz w:val="24"/>
                <w:szCs w:val="24"/>
              </w:rPr>
              <w:t>15 баллов</w:t>
            </w:r>
          </w:p>
        </w:tc>
      </w:tr>
      <w:tr w:rsidR="00787254" w:rsidRPr="00B24D43" w:rsidTr="008B4CA8">
        <w:trPr>
          <w:gridAfter w:val="1"/>
          <w:wAfter w:w="8" w:type="dxa"/>
          <w:trHeight w:val="20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254" w:rsidRPr="00B24D43" w:rsidRDefault="00787254" w:rsidP="008B4CA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D43">
              <w:rPr>
                <w:rFonts w:ascii="Times New Roman" w:hAnsi="Times New Roman" w:cs="Times New Roman"/>
                <w:sz w:val="24"/>
                <w:szCs w:val="24"/>
              </w:rPr>
              <w:t>Участие в тематических конкурсах Организаторов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254" w:rsidRPr="00B24D43" w:rsidRDefault="00787254" w:rsidP="008B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43">
              <w:rPr>
                <w:rFonts w:ascii="Times New Roman" w:hAnsi="Times New Roman" w:cs="Times New Roman"/>
                <w:sz w:val="24"/>
                <w:szCs w:val="24"/>
              </w:rPr>
              <w:t>Участник Международного конкурса «Дети-Послы Мира!»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254" w:rsidRPr="00B24D43" w:rsidRDefault="00787254" w:rsidP="008B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43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787254" w:rsidRPr="00B24D43" w:rsidTr="008B4CA8">
        <w:trPr>
          <w:gridAfter w:val="1"/>
          <w:wAfter w:w="8" w:type="dxa"/>
          <w:trHeight w:val="20"/>
        </w:trPr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254" w:rsidRPr="00B24D43" w:rsidRDefault="00787254" w:rsidP="008B4CA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254" w:rsidRPr="00B24D43" w:rsidRDefault="00787254" w:rsidP="008B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43">
              <w:rPr>
                <w:rFonts w:ascii="Times New Roman" w:hAnsi="Times New Roman" w:cs="Times New Roman"/>
                <w:sz w:val="24"/>
                <w:szCs w:val="24"/>
              </w:rPr>
              <w:t>Лауреат Международного конкурса «Дети-Послы Мира!»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254" w:rsidRPr="00B24D43" w:rsidRDefault="00787254" w:rsidP="008B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43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</w:tr>
      <w:tr w:rsidR="00787254" w:rsidRPr="00B24D43" w:rsidTr="008B4CA8">
        <w:trPr>
          <w:gridAfter w:val="1"/>
          <w:wAfter w:w="8" w:type="dxa"/>
          <w:trHeight w:val="20"/>
        </w:trPr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254" w:rsidRPr="00B24D43" w:rsidRDefault="00787254" w:rsidP="008B4CA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254" w:rsidRPr="00B24D43" w:rsidRDefault="00787254" w:rsidP="008B4CA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D43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 Международного конкурса «Дети-Послы Мира!»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254" w:rsidRPr="00B24D43" w:rsidRDefault="00787254" w:rsidP="008B4CA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D43">
              <w:rPr>
                <w:rFonts w:ascii="Times New Roman" w:eastAsia="Times New Roman" w:hAnsi="Times New Roman" w:cs="Times New Roman"/>
                <w:sz w:val="24"/>
                <w:szCs w:val="24"/>
              </w:rPr>
              <w:t>40 баллов</w:t>
            </w:r>
          </w:p>
        </w:tc>
      </w:tr>
      <w:tr w:rsidR="00787254" w:rsidRPr="00B24D43" w:rsidTr="008B4CA8">
        <w:trPr>
          <w:gridAfter w:val="1"/>
          <w:wAfter w:w="8" w:type="dxa"/>
          <w:trHeight w:val="20"/>
        </w:trPr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254" w:rsidRPr="00B24D43" w:rsidRDefault="00787254" w:rsidP="008B4CA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254" w:rsidRPr="00B24D43" w:rsidRDefault="00787254" w:rsidP="008B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43">
              <w:rPr>
                <w:rFonts w:ascii="Times New Roman" w:hAnsi="Times New Roman" w:cs="Times New Roman"/>
                <w:sz w:val="24"/>
                <w:szCs w:val="24"/>
              </w:rPr>
              <w:t>Участник Московского конкурса «Университетские субботы в Дипломатической академии МИД России»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254" w:rsidRPr="00B24D43" w:rsidRDefault="00787254" w:rsidP="008B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43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787254" w:rsidRPr="00B24D43" w:rsidTr="008B4CA8">
        <w:trPr>
          <w:gridAfter w:val="1"/>
          <w:wAfter w:w="8" w:type="dxa"/>
          <w:trHeight w:val="20"/>
        </w:trPr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254" w:rsidRPr="00B24D43" w:rsidRDefault="00787254" w:rsidP="008B4CA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254" w:rsidRPr="00B24D43" w:rsidRDefault="00787254" w:rsidP="008B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43">
              <w:rPr>
                <w:rFonts w:ascii="Times New Roman" w:hAnsi="Times New Roman" w:cs="Times New Roman"/>
                <w:sz w:val="24"/>
                <w:szCs w:val="24"/>
              </w:rPr>
              <w:t>Лауреат Московского конкурса «Университетские субботы в Дипломатической академии МИД России»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254" w:rsidRPr="00B24D43" w:rsidRDefault="00787254" w:rsidP="008B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43">
              <w:rPr>
                <w:rFonts w:ascii="Times New Roman" w:hAnsi="Times New Roman" w:cs="Times New Roman"/>
                <w:sz w:val="24"/>
                <w:szCs w:val="24"/>
              </w:rPr>
              <w:t>15 баллов</w:t>
            </w:r>
          </w:p>
        </w:tc>
      </w:tr>
      <w:tr w:rsidR="00787254" w:rsidRPr="00B24D43" w:rsidTr="008B4CA8">
        <w:trPr>
          <w:gridAfter w:val="1"/>
          <w:wAfter w:w="8" w:type="dxa"/>
          <w:trHeight w:val="20"/>
        </w:trPr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254" w:rsidRPr="00B24D43" w:rsidRDefault="00787254" w:rsidP="008B4CA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254" w:rsidRPr="00B24D43" w:rsidRDefault="00787254" w:rsidP="008B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43">
              <w:rPr>
                <w:rFonts w:ascii="Times New Roman" w:hAnsi="Times New Roman" w:cs="Times New Roman"/>
                <w:sz w:val="24"/>
                <w:szCs w:val="24"/>
              </w:rPr>
              <w:t>Победитель Московского конкурса «Университетские субботы в Дипломатической академии МИД России»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254" w:rsidRPr="00B24D43" w:rsidRDefault="00787254" w:rsidP="008B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43">
              <w:rPr>
                <w:rFonts w:ascii="Times New Roman" w:hAnsi="Times New Roman" w:cs="Times New Roman"/>
                <w:sz w:val="24"/>
                <w:szCs w:val="24"/>
              </w:rPr>
              <w:t>30 баллов</w:t>
            </w:r>
          </w:p>
        </w:tc>
      </w:tr>
      <w:tr w:rsidR="00787254" w:rsidRPr="00B24D43" w:rsidTr="008B4CA8">
        <w:trPr>
          <w:gridAfter w:val="1"/>
          <w:wAfter w:w="8" w:type="dxa"/>
          <w:trHeight w:val="20"/>
        </w:trPr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254" w:rsidRPr="00B24D43" w:rsidRDefault="00787254" w:rsidP="008B4CA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254" w:rsidRPr="00B24D43" w:rsidRDefault="00787254" w:rsidP="008B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43">
              <w:rPr>
                <w:rFonts w:ascii="Times New Roman" w:hAnsi="Times New Roman" w:cs="Times New Roman"/>
                <w:sz w:val="24"/>
                <w:szCs w:val="24"/>
              </w:rPr>
              <w:t>Участник Лингвострановедческого конкурса «Мир Дружбы»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254" w:rsidRPr="00B24D43" w:rsidRDefault="00787254" w:rsidP="008B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43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787254" w:rsidRPr="00B24D43" w:rsidTr="008B4CA8">
        <w:trPr>
          <w:gridAfter w:val="1"/>
          <w:wAfter w:w="8" w:type="dxa"/>
          <w:trHeight w:val="20"/>
        </w:trPr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254" w:rsidRPr="00B24D43" w:rsidRDefault="00787254" w:rsidP="008B4CA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254" w:rsidRPr="00B24D43" w:rsidRDefault="00787254" w:rsidP="008B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43">
              <w:rPr>
                <w:rFonts w:ascii="Times New Roman" w:hAnsi="Times New Roman" w:cs="Times New Roman"/>
                <w:sz w:val="24"/>
                <w:szCs w:val="24"/>
              </w:rPr>
              <w:t>Лауреат Лингвострановедческого конкурса «Мир Дружбы»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254" w:rsidRPr="00B24D43" w:rsidRDefault="00787254" w:rsidP="008B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43">
              <w:rPr>
                <w:rFonts w:ascii="Times New Roman" w:hAnsi="Times New Roman" w:cs="Times New Roman"/>
                <w:sz w:val="24"/>
                <w:szCs w:val="24"/>
              </w:rPr>
              <w:t>15 баллов</w:t>
            </w:r>
          </w:p>
        </w:tc>
      </w:tr>
      <w:tr w:rsidR="00787254" w:rsidRPr="00B24D43" w:rsidTr="008B4CA8">
        <w:trPr>
          <w:gridAfter w:val="1"/>
          <w:wAfter w:w="8" w:type="dxa"/>
          <w:trHeight w:val="20"/>
        </w:trPr>
        <w:tc>
          <w:tcPr>
            <w:tcW w:w="4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254" w:rsidRPr="00B24D43" w:rsidRDefault="00787254" w:rsidP="008B4CA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254" w:rsidRPr="00B24D43" w:rsidRDefault="00787254" w:rsidP="008B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43">
              <w:rPr>
                <w:rFonts w:ascii="Times New Roman" w:hAnsi="Times New Roman" w:cs="Times New Roman"/>
                <w:sz w:val="24"/>
                <w:szCs w:val="24"/>
              </w:rPr>
              <w:t>Победитель Лингвострановедческого конкурса «Мир Дружбы»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254" w:rsidRPr="00B24D43" w:rsidRDefault="00787254" w:rsidP="008B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43">
              <w:rPr>
                <w:rFonts w:ascii="Times New Roman" w:hAnsi="Times New Roman" w:cs="Times New Roman"/>
                <w:sz w:val="24"/>
                <w:szCs w:val="24"/>
              </w:rPr>
              <w:t>30 баллов</w:t>
            </w:r>
          </w:p>
        </w:tc>
      </w:tr>
    </w:tbl>
    <w:p w:rsidR="00787254" w:rsidRPr="00B24D43" w:rsidRDefault="00787254" w:rsidP="00787254">
      <w:pPr>
        <w:jc w:val="both"/>
        <w:rPr>
          <w:rFonts w:ascii="Times New Roman" w:hAnsi="Times New Roman" w:cs="Times New Roman"/>
          <w:sz w:val="24"/>
          <w:szCs w:val="24"/>
        </w:rPr>
      </w:pPr>
      <w:r w:rsidRPr="00B24D43">
        <w:rPr>
          <w:rFonts w:ascii="Times New Roman" w:hAnsi="Times New Roman" w:cs="Times New Roman"/>
          <w:sz w:val="24"/>
          <w:szCs w:val="24"/>
        </w:rPr>
        <w:t xml:space="preserve">Все победители конкурсного отбора, успешно прошедшие конкурсные этапы в соответствии с </w:t>
      </w:r>
      <w:proofErr w:type="spellStart"/>
      <w:r w:rsidRPr="00B24D43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B24D43">
        <w:rPr>
          <w:rFonts w:ascii="Times New Roman" w:hAnsi="Times New Roman" w:cs="Times New Roman"/>
          <w:sz w:val="24"/>
          <w:szCs w:val="24"/>
        </w:rPr>
        <w:t>. 3.</w:t>
      </w:r>
      <w:proofErr w:type="gramStart"/>
      <w:r w:rsidRPr="00B24D43">
        <w:rPr>
          <w:rFonts w:ascii="Times New Roman" w:hAnsi="Times New Roman" w:cs="Times New Roman"/>
          <w:sz w:val="24"/>
          <w:szCs w:val="24"/>
        </w:rPr>
        <w:t>3.-</w:t>
      </w:r>
      <w:proofErr w:type="gramEnd"/>
      <w:r w:rsidRPr="00B24D43">
        <w:rPr>
          <w:rFonts w:ascii="Times New Roman" w:hAnsi="Times New Roman" w:cs="Times New Roman"/>
          <w:sz w:val="24"/>
          <w:szCs w:val="24"/>
        </w:rPr>
        <w:t>3.</w:t>
      </w:r>
      <w:r w:rsidR="001E6D06">
        <w:rPr>
          <w:rFonts w:ascii="Times New Roman" w:hAnsi="Times New Roman" w:cs="Times New Roman"/>
          <w:sz w:val="24"/>
          <w:szCs w:val="24"/>
        </w:rPr>
        <w:t>5</w:t>
      </w:r>
      <w:r w:rsidRPr="00B24D43">
        <w:rPr>
          <w:rFonts w:ascii="Times New Roman" w:hAnsi="Times New Roman" w:cs="Times New Roman"/>
          <w:sz w:val="24"/>
          <w:szCs w:val="24"/>
        </w:rPr>
        <w:t>., получают диплом победителя Международного конкурса развития социальных инициатив и межкультурных коммуникаций «ДЕТИ – ПОСЛЫ МИРА» и сертификат на участие в тематической программе «Международн</w:t>
      </w:r>
      <w:r w:rsidR="001E6D06">
        <w:rPr>
          <w:rFonts w:ascii="Times New Roman" w:hAnsi="Times New Roman" w:cs="Times New Roman"/>
          <w:sz w:val="24"/>
          <w:szCs w:val="24"/>
        </w:rPr>
        <w:t>ая</w:t>
      </w:r>
      <w:r w:rsidRPr="00B24D43">
        <w:rPr>
          <w:rFonts w:ascii="Times New Roman" w:hAnsi="Times New Roman" w:cs="Times New Roman"/>
          <w:sz w:val="24"/>
          <w:szCs w:val="24"/>
        </w:rPr>
        <w:t xml:space="preserve"> смен</w:t>
      </w:r>
      <w:r w:rsidR="001E6D06">
        <w:rPr>
          <w:rFonts w:ascii="Times New Roman" w:hAnsi="Times New Roman" w:cs="Times New Roman"/>
          <w:sz w:val="24"/>
          <w:szCs w:val="24"/>
        </w:rPr>
        <w:t>а</w:t>
      </w:r>
      <w:r w:rsidRPr="00B24D43">
        <w:rPr>
          <w:rFonts w:ascii="Times New Roman" w:hAnsi="Times New Roman" w:cs="Times New Roman"/>
          <w:sz w:val="24"/>
          <w:szCs w:val="24"/>
        </w:rPr>
        <w:t xml:space="preserve"> юных дипломатов «Дети – Послы Мира!» в Артеке.</w:t>
      </w:r>
    </w:p>
    <w:p w:rsidR="00787254" w:rsidRPr="001E6D06" w:rsidRDefault="00787254" w:rsidP="00787254">
      <w:pPr>
        <w:ind w:left="357"/>
        <w:rPr>
          <w:rFonts w:ascii="Times New Roman" w:hAnsi="Times New Roman" w:cs="Times New Roman"/>
          <w:b/>
          <w:sz w:val="10"/>
          <w:szCs w:val="10"/>
        </w:rPr>
      </w:pPr>
    </w:p>
    <w:p w:rsidR="00787254" w:rsidRPr="00B24D43" w:rsidRDefault="00787254" w:rsidP="00787254">
      <w:pPr>
        <w:numPr>
          <w:ilvl w:val="0"/>
          <w:numId w:val="19"/>
        </w:numPr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D43">
        <w:rPr>
          <w:rFonts w:ascii="Times New Roman" w:hAnsi="Times New Roman" w:cs="Times New Roman"/>
          <w:b/>
          <w:sz w:val="24"/>
          <w:szCs w:val="24"/>
        </w:rPr>
        <w:t>Результаты конкурсного отбора</w:t>
      </w:r>
    </w:p>
    <w:p w:rsidR="00787254" w:rsidRPr="00B24D43" w:rsidRDefault="00787254" w:rsidP="00787254">
      <w:pPr>
        <w:numPr>
          <w:ilvl w:val="1"/>
          <w:numId w:val="19"/>
        </w:numPr>
        <w:ind w:left="510" w:hanging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4D43">
        <w:rPr>
          <w:rFonts w:ascii="Times New Roman" w:eastAsia="Calibri" w:hAnsi="Times New Roman" w:cs="Times New Roman"/>
          <w:sz w:val="24"/>
          <w:szCs w:val="24"/>
        </w:rPr>
        <w:t>Решения жюри Конкурса оформляется в виде письменного протокола, который подписывается всеми членами жюри. Жюри имеет право</w:t>
      </w:r>
      <w:r w:rsidRPr="00B24D43">
        <w:rPr>
          <w:rFonts w:ascii="Times New Roman" w:hAnsi="Times New Roman" w:cs="Times New Roman"/>
          <w:sz w:val="24"/>
          <w:szCs w:val="24"/>
        </w:rPr>
        <w:t xml:space="preserve"> на определение дополнительных номинаций и наград.</w:t>
      </w:r>
    </w:p>
    <w:p w:rsidR="00787254" w:rsidRPr="00B24D43" w:rsidRDefault="00787254" w:rsidP="00787254">
      <w:pPr>
        <w:numPr>
          <w:ilvl w:val="1"/>
          <w:numId w:val="19"/>
        </w:numPr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 w:rsidRPr="00B24D43">
        <w:rPr>
          <w:rFonts w:ascii="Times New Roman" w:hAnsi="Times New Roman" w:cs="Times New Roman"/>
          <w:sz w:val="24"/>
          <w:szCs w:val="24"/>
        </w:rPr>
        <w:t>Результаты Конкурса публикуются на сайте http://www.dipacademy.ru/.</w:t>
      </w:r>
    </w:p>
    <w:p w:rsidR="00787254" w:rsidRPr="00B24D43" w:rsidRDefault="00787254" w:rsidP="00787254">
      <w:pPr>
        <w:numPr>
          <w:ilvl w:val="1"/>
          <w:numId w:val="19"/>
        </w:numPr>
        <w:ind w:left="510" w:hanging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4D43">
        <w:rPr>
          <w:rFonts w:ascii="Times New Roman" w:hAnsi="Times New Roman" w:cs="Times New Roman"/>
          <w:sz w:val="24"/>
          <w:szCs w:val="24"/>
        </w:rPr>
        <w:t>В случае каких-либо личных обстоятельств, мешающих отобранному в результате конкурсного отбора Участнику принять участие в Программе, представитель Участника должен обязательно известить об этом Организатора не позднее 10 дней после размещения результатов Конкурса на сайте.</w:t>
      </w:r>
    </w:p>
    <w:p w:rsidR="00787254" w:rsidRPr="00B24D43" w:rsidRDefault="00787254" w:rsidP="00787254">
      <w:pPr>
        <w:numPr>
          <w:ilvl w:val="1"/>
          <w:numId w:val="19"/>
        </w:numPr>
        <w:ind w:left="510" w:hanging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4D43">
        <w:rPr>
          <w:rFonts w:ascii="Times New Roman" w:hAnsi="Times New Roman" w:cs="Times New Roman"/>
          <w:sz w:val="24"/>
          <w:szCs w:val="24"/>
        </w:rPr>
        <w:t>В случае отказа от получения путевки одного из прошедших конкурсный отбор Участников, право на получение бесплатной путёвки передается Участнику, следующему в ранжированном списке.</w:t>
      </w:r>
    </w:p>
    <w:p w:rsidR="00787254" w:rsidRPr="001E6D06" w:rsidRDefault="00787254" w:rsidP="00787254">
      <w:pPr>
        <w:ind w:left="357"/>
        <w:rPr>
          <w:rFonts w:ascii="Times New Roman" w:hAnsi="Times New Roman" w:cs="Times New Roman"/>
          <w:b/>
          <w:bCs/>
          <w:sz w:val="10"/>
          <w:szCs w:val="10"/>
        </w:rPr>
      </w:pPr>
    </w:p>
    <w:p w:rsidR="00787254" w:rsidRPr="00B24D43" w:rsidRDefault="00787254" w:rsidP="00787254">
      <w:pPr>
        <w:numPr>
          <w:ilvl w:val="0"/>
          <w:numId w:val="19"/>
        </w:numPr>
        <w:ind w:left="357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4D43">
        <w:rPr>
          <w:rFonts w:ascii="Times New Roman" w:hAnsi="Times New Roman" w:cs="Times New Roman"/>
          <w:b/>
          <w:bCs/>
          <w:sz w:val="24"/>
          <w:szCs w:val="24"/>
        </w:rPr>
        <w:t>Контакты для связи</w:t>
      </w:r>
    </w:p>
    <w:p w:rsidR="00787254" w:rsidRPr="00B24D43" w:rsidRDefault="00787254" w:rsidP="00787254">
      <w:pPr>
        <w:jc w:val="both"/>
        <w:rPr>
          <w:rFonts w:ascii="Times New Roman" w:hAnsi="Times New Roman" w:cs="Times New Roman"/>
          <w:sz w:val="24"/>
          <w:szCs w:val="24"/>
        </w:rPr>
      </w:pPr>
      <w:r w:rsidRPr="00B24D43">
        <w:rPr>
          <w:rFonts w:ascii="Times New Roman" w:hAnsi="Times New Roman" w:cs="Times New Roman"/>
          <w:sz w:val="24"/>
          <w:szCs w:val="24"/>
        </w:rPr>
        <w:t xml:space="preserve">Ответственный за проведение Конкурса: Попова Наталья Николаевна, начальник Управления инновационных молодежных программ и профориентации Дипломатической академии МИД России, +79263337677, </w:t>
      </w:r>
      <w:proofErr w:type="spellStart"/>
      <w:r w:rsidRPr="00B24D43">
        <w:rPr>
          <w:rFonts w:ascii="Times New Roman" w:hAnsi="Times New Roman" w:cs="Times New Roman"/>
          <w:sz w:val="24"/>
          <w:szCs w:val="24"/>
          <w:lang w:val="en-US"/>
        </w:rPr>
        <w:t>midartek</w:t>
      </w:r>
      <w:proofErr w:type="spellEnd"/>
      <w:r w:rsidRPr="00B24D43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B24D43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B24D4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24D4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24D43">
        <w:rPr>
          <w:rFonts w:ascii="Times New Roman" w:hAnsi="Times New Roman" w:cs="Times New Roman"/>
          <w:sz w:val="24"/>
          <w:szCs w:val="24"/>
        </w:rPr>
        <w:t>.</w:t>
      </w:r>
    </w:p>
    <w:p w:rsidR="00787254" w:rsidRPr="006A2199" w:rsidRDefault="00787254" w:rsidP="00787254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6A2199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787254" w:rsidRPr="006A2199" w:rsidRDefault="00787254" w:rsidP="00787254">
      <w:pPr>
        <w:jc w:val="right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3190"/>
        <w:gridCol w:w="1880"/>
        <w:gridCol w:w="1310"/>
        <w:gridCol w:w="3191"/>
      </w:tblGrid>
      <w:tr w:rsidR="00787254" w:rsidRPr="006A2199" w:rsidTr="008B4CA8">
        <w:trPr>
          <w:trHeight w:val="562"/>
        </w:trPr>
        <w:tc>
          <w:tcPr>
            <w:tcW w:w="63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7254" w:rsidRPr="006A2199" w:rsidRDefault="00787254" w:rsidP="008B4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7254" w:rsidRDefault="00787254" w:rsidP="008B4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Дипломатическая академия МИД России</w:t>
            </w:r>
          </w:p>
          <w:p w:rsidR="00BA1588" w:rsidRDefault="00BA1588" w:rsidP="00BA15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Фонд поддержки МДЦ «Артек»</w:t>
            </w:r>
          </w:p>
          <w:p w:rsidR="00BA1588" w:rsidRDefault="00BA1588" w:rsidP="00BA15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Дипломатический клуб</w:t>
            </w:r>
          </w:p>
          <w:p w:rsidR="00BA1588" w:rsidRPr="006A2199" w:rsidRDefault="00BA1588" w:rsidP="008B4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Средняя школа-интернат МИД России</w:t>
            </w:r>
          </w:p>
          <w:p w:rsidR="00BA1588" w:rsidRPr="006A2199" w:rsidRDefault="00BA1588" w:rsidP="008B4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7254" w:rsidRPr="006A2199" w:rsidRDefault="00787254" w:rsidP="008B4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787254" w:rsidRPr="006A2199" w:rsidRDefault="00787254" w:rsidP="008B4C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199">
              <w:rPr>
                <w:rFonts w:ascii="Times New Roman" w:hAnsi="Times New Roman" w:cs="Times New Roman"/>
                <w:b/>
                <w:sz w:val="28"/>
                <w:szCs w:val="28"/>
              </w:rPr>
              <w:t>«Международн</w:t>
            </w:r>
            <w:r w:rsidR="00064428">
              <w:rPr>
                <w:rFonts w:ascii="Times New Roman" w:hAnsi="Times New Roman" w:cs="Times New Roman"/>
                <w:b/>
                <w:sz w:val="28"/>
                <w:szCs w:val="28"/>
              </w:rPr>
              <w:t>ая</w:t>
            </w:r>
            <w:r w:rsidRPr="006A21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смен</w:t>
            </w:r>
            <w:r w:rsidR="0006442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6A21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юных дипломатов</w:t>
            </w:r>
          </w:p>
          <w:p w:rsidR="00787254" w:rsidRPr="006A2199" w:rsidRDefault="00787254" w:rsidP="008B4C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1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«Дети – Послы Мира!» в Артеке»</w:t>
            </w:r>
          </w:p>
          <w:p w:rsidR="00787254" w:rsidRPr="006A2199" w:rsidRDefault="00787254" w:rsidP="008B4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87254" w:rsidRPr="006A2199" w:rsidRDefault="00787254" w:rsidP="008B4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6A2199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="00BA15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смена </w:t>
            </w:r>
            <w:r w:rsidRPr="006A2199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787254" w:rsidRPr="006A2199" w:rsidRDefault="00787254" w:rsidP="008B4C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7254" w:rsidRPr="006A2199" w:rsidRDefault="00787254" w:rsidP="008B4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АНКЕТА</w:t>
            </w:r>
          </w:p>
          <w:p w:rsidR="00787254" w:rsidRPr="006A2199" w:rsidRDefault="00787254" w:rsidP="008B4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7254" w:rsidRPr="006A2199" w:rsidRDefault="00787254" w:rsidP="008B4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7254" w:rsidRPr="006A2199" w:rsidRDefault="00787254" w:rsidP="008B4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21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Фотография </w:t>
            </w:r>
            <w:r w:rsidRPr="006A2199">
              <w:rPr>
                <w:rFonts w:ascii="Times New Roman" w:hAnsi="Times New Roman" w:cs="Times New Roman"/>
                <w:sz w:val="20"/>
                <w:szCs w:val="20"/>
              </w:rPr>
              <w:t xml:space="preserve">ребенка </w:t>
            </w:r>
            <w:r w:rsidRPr="006A2199">
              <w:rPr>
                <w:rStyle w:val="fs13ff1"/>
                <w:rFonts w:ascii="Times New Roman" w:hAnsi="Times New Roman" w:cs="Times New Roman"/>
                <w:sz w:val="20"/>
                <w:szCs w:val="20"/>
              </w:rPr>
              <w:t>в цветном или черно-белом исполнении размером 35х45 мм в электронном виде (</w:t>
            </w:r>
            <w:r w:rsidRPr="006A2199">
              <w:rPr>
                <w:rStyle w:val="fs13ff1"/>
                <w:rFonts w:ascii="Times New Roman" w:hAnsi="Times New Roman" w:cs="Times New Roman"/>
                <w:sz w:val="16"/>
                <w:szCs w:val="16"/>
              </w:rPr>
              <w:t>с четким изображением лица строго в анфас без головного убора, размер лица на фотографии должен при этом  должен занимать не менее 80 процентов от размера фотографии</w:t>
            </w:r>
            <w:r w:rsidRPr="006A2199">
              <w:rPr>
                <w:rFonts w:ascii="Times New Roman" w:hAnsi="Times New Roman" w:cs="Times New Roman"/>
                <w:sz w:val="16"/>
                <w:szCs w:val="16"/>
              </w:rPr>
              <w:t xml:space="preserve">, - </w:t>
            </w:r>
            <w:r w:rsidRPr="006A2199">
              <w:rPr>
                <w:rStyle w:val="fs13ff1"/>
                <w:rFonts w:ascii="Times New Roman" w:hAnsi="Times New Roman" w:cs="Times New Roman"/>
                <w:sz w:val="16"/>
                <w:szCs w:val="16"/>
              </w:rPr>
              <w:t>как пример: фото на общегражданский паспорт РФ</w:t>
            </w:r>
            <w:r w:rsidRPr="006A2199">
              <w:rPr>
                <w:rStyle w:val="fs13ff1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87254" w:rsidRPr="006A2199" w:rsidTr="008B4CA8">
        <w:trPr>
          <w:trHeight w:val="1"/>
        </w:trPr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7254" w:rsidRPr="006A2199" w:rsidRDefault="00787254" w:rsidP="008B4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2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Имя</w:t>
            </w:r>
          </w:p>
        </w:tc>
        <w:tc>
          <w:tcPr>
            <w:tcW w:w="31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7254" w:rsidRPr="006A2199" w:rsidRDefault="00787254" w:rsidP="008B4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2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Отчество</w:t>
            </w:r>
          </w:p>
        </w:tc>
        <w:tc>
          <w:tcPr>
            <w:tcW w:w="3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7254" w:rsidRPr="006A2199" w:rsidRDefault="00787254" w:rsidP="008B4CA8">
            <w:pPr>
              <w:widowControl w:val="0"/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lang w:val="en-US"/>
              </w:rPr>
            </w:pPr>
            <w:r w:rsidRPr="006A2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</w:t>
            </w:r>
          </w:p>
        </w:tc>
      </w:tr>
      <w:tr w:rsidR="00787254" w:rsidRPr="006A2199" w:rsidTr="008B4CA8">
        <w:trPr>
          <w:trHeight w:val="1"/>
        </w:trPr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7254" w:rsidRPr="006A2199" w:rsidRDefault="00787254" w:rsidP="008B4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787254" w:rsidRPr="006A2199" w:rsidRDefault="00787254" w:rsidP="008B4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7254" w:rsidRPr="006A2199" w:rsidRDefault="00787254" w:rsidP="008B4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7254" w:rsidRPr="006A2199" w:rsidRDefault="00787254" w:rsidP="008B4CA8">
            <w:pPr>
              <w:widowControl w:val="0"/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87254" w:rsidRPr="006A2199" w:rsidTr="008B4CA8">
        <w:trPr>
          <w:trHeight w:val="1"/>
        </w:trPr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7254" w:rsidRPr="006A2199" w:rsidRDefault="00787254" w:rsidP="008B4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2199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1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7254" w:rsidRPr="006A2199" w:rsidRDefault="00787254" w:rsidP="008B4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199">
              <w:rPr>
                <w:rFonts w:ascii="Times New Roman" w:hAnsi="Times New Roman" w:cs="Times New Roman"/>
                <w:sz w:val="24"/>
                <w:szCs w:val="24"/>
              </w:rPr>
              <w:t>Полных лет на 01.06.2019</w:t>
            </w:r>
          </w:p>
        </w:tc>
        <w:tc>
          <w:tcPr>
            <w:tcW w:w="3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7254" w:rsidRPr="006A2199" w:rsidRDefault="00787254" w:rsidP="008B4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99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787254" w:rsidRPr="006A2199" w:rsidRDefault="00787254" w:rsidP="008B4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2199">
              <w:rPr>
                <w:rFonts w:ascii="Times New Roman" w:hAnsi="Times New Roman" w:cs="Times New Roman"/>
                <w:sz w:val="24"/>
                <w:szCs w:val="24"/>
              </w:rPr>
              <w:t>постоянного проживания</w:t>
            </w:r>
          </w:p>
        </w:tc>
      </w:tr>
      <w:tr w:rsidR="00787254" w:rsidRPr="006A2199" w:rsidTr="008B4CA8">
        <w:trPr>
          <w:trHeight w:val="1"/>
        </w:trPr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7254" w:rsidRPr="006A2199" w:rsidRDefault="00787254" w:rsidP="008B4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7254" w:rsidRPr="006A2199" w:rsidRDefault="00787254" w:rsidP="008B4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7254" w:rsidRPr="006A2199" w:rsidRDefault="00787254" w:rsidP="008B4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7254" w:rsidRPr="006A2199" w:rsidRDefault="00787254" w:rsidP="008B4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87254" w:rsidRPr="006A2199" w:rsidTr="008B4CA8">
        <w:trPr>
          <w:trHeight w:val="1"/>
        </w:trPr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7254" w:rsidRPr="006A2199" w:rsidRDefault="00787254" w:rsidP="008B4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2199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31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7254" w:rsidRPr="006A2199" w:rsidRDefault="00787254" w:rsidP="008B4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2199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</w:t>
            </w:r>
          </w:p>
        </w:tc>
        <w:tc>
          <w:tcPr>
            <w:tcW w:w="3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7254" w:rsidRPr="006A2199" w:rsidRDefault="00787254" w:rsidP="008B4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2199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</w:tr>
      <w:tr w:rsidR="00787254" w:rsidRPr="006A2199" w:rsidTr="008B4CA8">
        <w:trPr>
          <w:trHeight w:val="337"/>
        </w:trPr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7254" w:rsidRPr="006A2199" w:rsidRDefault="00787254" w:rsidP="008B4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</w:p>
          <w:p w:rsidR="00787254" w:rsidRPr="006A2199" w:rsidRDefault="00787254" w:rsidP="008B4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219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копия прилагается</w:t>
            </w:r>
          </w:p>
        </w:tc>
        <w:tc>
          <w:tcPr>
            <w:tcW w:w="31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7254" w:rsidRPr="006A2199" w:rsidRDefault="00787254" w:rsidP="008B4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</w:p>
          <w:p w:rsidR="00787254" w:rsidRPr="006A2199" w:rsidRDefault="00787254" w:rsidP="008B4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219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копия прилагается</w:t>
            </w:r>
          </w:p>
        </w:tc>
        <w:tc>
          <w:tcPr>
            <w:tcW w:w="3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7254" w:rsidRPr="006A2199" w:rsidRDefault="00787254" w:rsidP="008B4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7254" w:rsidRPr="006A2199" w:rsidRDefault="00787254" w:rsidP="008B4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87254" w:rsidRPr="006A2199" w:rsidTr="008B4CA8">
        <w:trPr>
          <w:trHeight w:val="337"/>
        </w:trPr>
        <w:tc>
          <w:tcPr>
            <w:tcW w:w="63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7254" w:rsidRPr="006A2199" w:rsidRDefault="00787254" w:rsidP="008B4CA8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Образовательное учреждение, в котором учится ребенок</w:t>
            </w:r>
          </w:p>
          <w:p w:rsidR="00787254" w:rsidRPr="006A2199" w:rsidRDefault="00787254" w:rsidP="008B4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2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(полное название, номер)</w:t>
            </w:r>
          </w:p>
        </w:tc>
        <w:tc>
          <w:tcPr>
            <w:tcW w:w="3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7254" w:rsidRPr="006A2199" w:rsidRDefault="00787254" w:rsidP="008B4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2199">
              <w:rPr>
                <w:rFonts w:ascii="Times New Roman" w:hAnsi="Times New Roman" w:cs="Times New Roman"/>
                <w:sz w:val="24"/>
                <w:szCs w:val="24"/>
              </w:rPr>
              <w:t>Класс, в котором учится ребенок на 01.06.2019</w:t>
            </w:r>
          </w:p>
        </w:tc>
      </w:tr>
      <w:tr w:rsidR="00787254" w:rsidRPr="006A2199" w:rsidTr="008B4CA8">
        <w:trPr>
          <w:trHeight w:val="337"/>
        </w:trPr>
        <w:tc>
          <w:tcPr>
            <w:tcW w:w="63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7254" w:rsidRPr="006A2199" w:rsidRDefault="00787254" w:rsidP="008B4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87254" w:rsidRPr="006A2199" w:rsidRDefault="00787254" w:rsidP="008B4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87254" w:rsidRPr="006A2199" w:rsidRDefault="00787254" w:rsidP="008B4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87254" w:rsidRPr="006A2199" w:rsidRDefault="00787254" w:rsidP="008B4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7254" w:rsidRPr="006A2199" w:rsidRDefault="00787254" w:rsidP="008B4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7254" w:rsidRPr="006A2199" w:rsidTr="008B4CA8">
        <w:trPr>
          <w:trHeight w:val="1"/>
        </w:trPr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7254" w:rsidRPr="006A2199" w:rsidRDefault="00787254" w:rsidP="008B4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2199"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31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7254" w:rsidRPr="006A2199" w:rsidRDefault="00787254" w:rsidP="008B4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2199">
              <w:rPr>
                <w:rFonts w:ascii="Times New Roman" w:hAnsi="Times New Roman" w:cs="Times New Roman"/>
                <w:sz w:val="24"/>
                <w:szCs w:val="24"/>
              </w:rPr>
              <w:t>Домашний телефон</w:t>
            </w:r>
          </w:p>
        </w:tc>
        <w:tc>
          <w:tcPr>
            <w:tcW w:w="3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7254" w:rsidRPr="006A2199" w:rsidRDefault="00787254" w:rsidP="008B4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219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787254" w:rsidRPr="006A2199" w:rsidTr="008B4CA8">
        <w:trPr>
          <w:trHeight w:val="1"/>
        </w:trPr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7254" w:rsidRPr="006A2199" w:rsidRDefault="00787254" w:rsidP="008B4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7254" w:rsidRPr="006A2199" w:rsidRDefault="00787254" w:rsidP="008B4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7254" w:rsidRPr="006A2199" w:rsidRDefault="00787254" w:rsidP="008B4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7254" w:rsidRPr="006A2199" w:rsidRDefault="00787254" w:rsidP="008B4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87254" w:rsidRPr="006A2199" w:rsidTr="008B4CA8">
        <w:trPr>
          <w:trHeight w:val="1"/>
        </w:trPr>
        <w:tc>
          <w:tcPr>
            <w:tcW w:w="95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7254" w:rsidRPr="006A2199" w:rsidRDefault="00787254" w:rsidP="008B4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A2199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 родителей (официальных представителей)</w:t>
            </w:r>
          </w:p>
        </w:tc>
      </w:tr>
      <w:tr w:rsidR="00787254" w:rsidRPr="006A2199" w:rsidTr="008B4CA8">
        <w:trPr>
          <w:trHeight w:val="1"/>
        </w:trPr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7254" w:rsidRPr="006A2199" w:rsidRDefault="00787254" w:rsidP="008B4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2199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31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7254" w:rsidRPr="006A2199" w:rsidRDefault="00787254" w:rsidP="008B4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219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7254" w:rsidRPr="006A2199" w:rsidRDefault="00787254" w:rsidP="008B4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2199"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</w:tr>
      <w:tr w:rsidR="00787254" w:rsidRPr="006A2199" w:rsidTr="008B4CA8">
        <w:trPr>
          <w:trHeight w:val="1"/>
        </w:trPr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7254" w:rsidRPr="006A2199" w:rsidRDefault="00787254" w:rsidP="008B4C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:rsidR="00787254" w:rsidRPr="006A2199" w:rsidRDefault="00787254" w:rsidP="008B4C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:rsidR="00787254" w:rsidRPr="006A2199" w:rsidRDefault="00787254" w:rsidP="008B4C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7254" w:rsidRPr="006A2199" w:rsidRDefault="00787254" w:rsidP="008B4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7254" w:rsidRPr="006A2199" w:rsidRDefault="00787254" w:rsidP="008B4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87254" w:rsidRPr="006A2199" w:rsidTr="008B4CA8">
        <w:trPr>
          <w:trHeight w:val="1"/>
        </w:trPr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7254" w:rsidRPr="006A2199" w:rsidRDefault="00787254" w:rsidP="008B4C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:rsidR="00787254" w:rsidRPr="006A2199" w:rsidRDefault="00787254" w:rsidP="008B4C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:rsidR="00787254" w:rsidRPr="006A2199" w:rsidRDefault="00787254" w:rsidP="008B4C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7254" w:rsidRPr="006A2199" w:rsidRDefault="00787254" w:rsidP="008B4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7254" w:rsidRPr="006A2199" w:rsidRDefault="00787254" w:rsidP="008B4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87254" w:rsidRPr="006A2199" w:rsidTr="008B4CA8">
        <w:trPr>
          <w:trHeight w:val="1"/>
        </w:trPr>
        <w:tc>
          <w:tcPr>
            <w:tcW w:w="95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7254" w:rsidRPr="006A2199" w:rsidRDefault="00787254" w:rsidP="008B4CA8">
            <w:pPr>
              <w:jc w:val="both"/>
              <w:rPr>
                <w:rFonts w:ascii="Times New Roman" w:hAnsi="Times New Roman" w:cs="Times New Roman"/>
              </w:rPr>
            </w:pPr>
            <w:r w:rsidRPr="006A219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Какие иностранные языки изучаете, уровень владения</w:t>
            </w:r>
            <w:r w:rsidRPr="006A219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(е</w:t>
            </w:r>
            <w:r w:rsidRPr="006A2199"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  <w:t>сли изучаете несколько языков, просьба  указать все)</w:t>
            </w:r>
          </w:p>
        </w:tc>
      </w:tr>
      <w:tr w:rsidR="00787254" w:rsidRPr="006A2199" w:rsidTr="008B4CA8">
        <w:trPr>
          <w:trHeight w:val="1"/>
        </w:trPr>
        <w:tc>
          <w:tcPr>
            <w:tcW w:w="95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7254" w:rsidRPr="006A2199" w:rsidRDefault="00787254" w:rsidP="008B4C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7254" w:rsidRPr="006A2199" w:rsidTr="008B4CA8">
        <w:trPr>
          <w:trHeight w:val="1"/>
        </w:trPr>
        <w:tc>
          <w:tcPr>
            <w:tcW w:w="95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7254" w:rsidRPr="006A2199" w:rsidRDefault="00787254" w:rsidP="008B4C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A21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Уточните, пожалуйста, есть ли у Вас среди родственников дипломаты, известные личности? Или сотрудники учреждений, ведомств в сфере международных отношений? </w:t>
            </w:r>
            <w:r w:rsidRPr="006A2199">
              <w:rPr>
                <w:rFonts w:ascii="Times New Roman" w:hAnsi="Times New Roman" w:cs="Times New Roman"/>
                <w:i/>
                <w:sz w:val="24"/>
                <w:szCs w:val="24"/>
              </w:rPr>
              <w:t>(данная информация может быть полезна при реализации тематических мероприятий)</w:t>
            </w:r>
          </w:p>
        </w:tc>
      </w:tr>
      <w:tr w:rsidR="00787254" w:rsidRPr="006A2199" w:rsidTr="008B4CA8">
        <w:trPr>
          <w:trHeight w:val="1"/>
        </w:trPr>
        <w:tc>
          <w:tcPr>
            <w:tcW w:w="95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7254" w:rsidRPr="006A2199" w:rsidRDefault="00787254" w:rsidP="008B4C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87254" w:rsidRPr="006A2199" w:rsidRDefault="00787254" w:rsidP="008B4C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7254" w:rsidRPr="006A2199" w:rsidTr="008B4CA8">
        <w:trPr>
          <w:trHeight w:val="1"/>
        </w:trPr>
        <w:tc>
          <w:tcPr>
            <w:tcW w:w="95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7254" w:rsidRPr="006A2199" w:rsidRDefault="00787254" w:rsidP="008B4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2199">
              <w:rPr>
                <w:rFonts w:ascii="Times New Roman" w:hAnsi="Times New Roman" w:cs="Times New Roman"/>
                <w:sz w:val="24"/>
                <w:szCs w:val="24"/>
              </w:rPr>
              <w:t>Опыт общественной деятельности</w:t>
            </w:r>
          </w:p>
        </w:tc>
      </w:tr>
      <w:tr w:rsidR="00787254" w:rsidRPr="006A2199" w:rsidTr="008B4CA8">
        <w:trPr>
          <w:trHeight w:val="1"/>
        </w:trPr>
        <w:tc>
          <w:tcPr>
            <w:tcW w:w="95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7254" w:rsidRPr="006A2199" w:rsidRDefault="00787254" w:rsidP="008B4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87254" w:rsidRPr="006A2199" w:rsidRDefault="00787254" w:rsidP="008B4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87254" w:rsidRPr="006A2199" w:rsidRDefault="00787254" w:rsidP="008B4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7254" w:rsidRPr="006A2199" w:rsidTr="008B4CA8">
        <w:trPr>
          <w:trHeight w:val="1"/>
        </w:trPr>
        <w:tc>
          <w:tcPr>
            <w:tcW w:w="95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7254" w:rsidRPr="006A2199" w:rsidRDefault="00787254" w:rsidP="008B4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2199">
              <w:rPr>
                <w:rFonts w:ascii="Times New Roman" w:hAnsi="Times New Roman" w:cs="Times New Roman"/>
                <w:b/>
                <w:sz w:val="24"/>
                <w:szCs w:val="24"/>
              </w:rPr>
              <w:t>Личные достижения</w:t>
            </w:r>
            <w:r w:rsidRPr="006A2199">
              <w:rPr>
                <w:rFonts w:ascii="Times New Roman" w:hAnsi="Times New Roman" w:cs="Times New Roman"/>
                <w:sz w:val="24"/>
                <w:szCs w:val="24"/>
              </w:rPr>
              <w:t xml:space="preserve">  (просьба указать заслуги, подкрепленные дипломами, грамотами)</w:t>
            </w:r>
          </w:p>
        </w:tc>
      </w:tr>
      <w:tr w:rsidR="00787254" w:rsidRPr="006A2199" w:rsidTr="008B4CA8">
        <w:trPr>
          <w:trHeight w:val="1"/>
        </w:trPr>
        <w:tc>
          <w:tcPr>
            <w:tcW w:w="95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7254" w:rsidRPr="006A2199" w:rsidRDefault="00787254" w:rsidP="008B4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87254" w:rsidRPr="006A2199" w:rsidRDefault="00787254" w:rsidP="008B4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87254" w:rsidRPr="006A2199" w:rsidRDefault="00787254" w:rsidP="008B4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7254" w:rsidRPr="006A2199" w:rsidTr="008B4CA8">
        <w:trPr>
          <w:trHeight w:val="1"/>
        </w:trPr>
        <w:tc>
          <w:tcPr>
            <w:tcW w:w="95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7254" w:rsidRPr="006A2199" w:rsidRDefault="00787254" w:rsidP="008B4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2199">
              <w:rPr>
                <w:rFonts w:ascii="Times New Roman" w:hAnsi="Times New Roman" w:cs="Times New Roman"/>
                <w:sz w:val="24"/>
                <w:szCs w:val="24"/>
              </w:rPr>
              <w:t>Личные качества</w:t>
            </w:r>
          </w:p>
        </w:tc>
      </w:tr>
      <w:tr w:rsidR="00787254" w:rsidRPr="006A2199" w:rsidTr="008B4CA8">
        <w:trPr>
          <w:trHeight w:val="1"/>
        </w:trPr>
        <w:tc>
          <w:tcPr>
            <w:tcW w:w="95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7254" w:rsidRPr="006A2199" w:rsidRDefault="00787254" w:rsidP="008B4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87254" w:rsidRPr="006A2199" w:rsidRDefault="00787254" w:rsidP="008B4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87254" w:rsidRPr="006A2199" w:rsidRDefault="00787254" w:rsidP="008B4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7254" w:rsidRPr="006A2199" w:rsidTr="008B4CA8">
        <w:trPr>
          <w:trHeight w:val="1"/>
        </w:trPr>
        <w:tc>
          <w:tcPr>
            <w:tcW w:w="95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7254" w:rsidRPr="006A2199" w:rsidRDefault="00787254" w:rsidP="008B4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2199">
              <w:rPr>
                <w:rFonts w:ascii="Times New Roman" w:hAnsi="Times New Roman" w:cs="Times New Roman"/>
                <w:sz w:val="24"/>
                <w:szCs w:val="24"/>
              </w:rPr>
              <w:t>Увлечения/хобби</w:t>
            </w:r>
          </w:p>
        </w:tc>
      </w:tr>
      <w:tr w:rsidR="00787254" w:rsidRPr="006A2199" w:rsidTr="008B4CA8">
        <w:trPr>
          <w:trHeight w:val="1"/>
        </w:trPr>
        <w:tc>
          <w:tcPr>
            <w:tcW w:w="95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7254" w:rsidRPr="006A2199" w:rsidRDefault="00787254" w:rsidP="008B4C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:rsidR="00787254" w:rsidRPr="006A2199" w:rsidRDefault="00787254" w:rsidP="008B4C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:rsidR="00787254" w:rsidRPr="006A2199" w:rsidRDefault="00787254" w:rsidP="008B4C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87254" w:rsidRPr="006A2199" w:rsidTr="008B4CA8">
        <w:trPr>
          <w:trHeight w:val="1"/>
        </w:trPr>
        <w:tc>
          <w:tcPr>
            <w:tcW w:w="50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7254" w:rsidRPr="006A2199" w:rsidRDefault="00787254" w:rsidP="008B4C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6A2199">
              <w:rPr>
                <w:rFonts w:ascii="Times New Roman" w:hAnsi="Times New Roman" w:cs="Times New Roman"/>
                <w:sz w:val="24"/>
                <w:szCs w:val="24"/>
              </w:rPr>
              <w:t>Ты увлекаешься спортом – каким?</w:t>
            </w:r>
          </w:p>
        </w:tc>
        <w:tc>
          <w:tcPr>
            <w:tcW w:w="45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7254" w:rsidRPr="006A2199" w:rsidRDefault="00787254" w:rsidP="008B4C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87254" w:rsidRPr="006A2199" w:rsidTr="008B4CA8">
        <w:trPr>
          <w:trHeight w:val="1"/>
        </w:trPr>
        <w:tc>
          <w:tcPr>
            <w:tcW w:w="50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7254" w:rsidRPr="006A2199" w:rsidRDefault="00787254" w:rsidP="008B4C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6A2199">
              <w:rPr>
                <w:rFonts w:ascii="Times New Roman" w:hAnsi="Times New Roman" w:cs="Times New Roman"/>
                <w:sz w:val="24"/>
                <w:szCs w:val="24"/>
              </w:rPr>
              <w:t>Ты танцуешь?</w:t>
            </w:r>
          </w:p>
        </w:tc>
        <w:tc>
          <w:tcPr>
            <w:tcW w:w="45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7254" w:rsidRPr="006A2199" w:rsidRDefault="00787254" w:rsidP="008B4C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87254" w:rsidRPr="006A2199" w:rsidTr="008B4CA8">
        <w:trPr>
          <w:trHeight w:val="1"/>
        </w:trPr>
        <w:tc>
          <w:tcPr>
            <w:tcW w:w="50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7254" w:rsidRPr="006A2199" w:rsidRDefault="00787254" w:rsidP="008B4C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6A2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Пишешь стихи?</w:t>
            </w:r>
          </w:p>
        </w:tc>
        <w:tc>
          <w:tcPr>
            <w:tcW w:w="45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7254" w:rsidRPr="006A2199" w:rsidRDefault="00787254" w:rsidP="008B4C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87254" w:rsidRPr="006A2199" w:rsidTr="008B4CA8">
        <w:trPr>
          <w:trHeight w:val="1"/>
        </w:trPr>
        <w:tc>
          <w:tcPr>
            <w:tcW w:w="50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7254" w:rsidRPr="006A2199" w:rsidRDefault="00787254" w:rsidP="008B4C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6A2199">
              <w:rPr>
                <w:rFonts w:ascii="Times New Roman" w:hAnsi="Times New Roman" w:cs="Times New Roman"/>
                <w:sz w:val="24"/>
                <w:szCs w:val="24"/>
              </w:rPr>
              <w:t>Ты поешь?</w:t>
            </w:r>
          </w:p>
        </w:tc>
        <w:tc>
          <w:tcPr>
            <w:tcW w:w="45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7254" w:rsidRPr="006A2199" w:rsidRDefault="00787254" w:rsidP="008B4C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87254" w:rsidRPr="006A2199" w:rsidTr="008B4CA8">
        <w:trPr>
          <w:trHeight w:val="1"/>
        </w:trPr>
        <w:tc>
          <w:tcPr>
            <w:tcW w:w="50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7254" w:rsidRPr="006A2199" w:rsidRDefault="00787254" w:rsidP="008B4C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6A2199">
              <w:rPr>
                <w:rFonts w:ascii="Times New Roman" w:hAnsi="Times New Roman" w:cs="Times New Roman"/>
                <w:sz w:val="24"/>
                <w:szCs w:val="24"/>
              </w:rPr>
              <w:t>Ты ди-джей?</w:t>
            </w:r>
          </w:p>
        </w:tc>
        <w:tc>
          <w:tcPr>
            <w:tcW w:w="45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7254" w:rsidRPr="006A2199" w:rsidRDefault="00787254" w:rsidP="008B4C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87254" w:rsidRPr="006A2199" w:rsidTr="008B4CA8">
        <w:trPr>
          <w:trHeight w:val="1"/>
        </w:trPr>
        <w:tc>
          <w:tcPr>
            <w:tcW w:w="50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7254" w:rsidRPr="006A2199" w:rsidRDefault="00787254" w:rsidP="008B4C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6A2199">
              <w:rPr>
                <w:rFonts w:ascii="Times New Roman" w:hAnsi="Times New Roman" w:cs="Times New Roman"/>
                <w:sz w:val="24"/>
                <w:szCs w:val="24"/>
              </w:rPr>
              <w:t>Играешь на музыкальном инструменте?</w:t>
            </w:r>
          </w:p>
        </w:tc>
        <w:tc>
          <w:tcPr>
            <w:tcW w:w="45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7254" w:rsidRPr="006A2199" w:rsidRDefault="00787254" w:rsidP="008B4C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87254" w:rsidRPr="006A2199" w:rsidTr="008B4CA8">
        <w:trPr>
          <w:trHeight w:val="1"/>
        </w:trPr>
        <w:tc>
          <w:tcPr>
            <w:tcW w:w="50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7254" w:rsidRPr="006A2199" w:rsidRDefault="00787254" w:rsidP="008B4C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2199">
              <w:rPr>
                <w:rFonts w:ascii="Times New Roman" w:hAnsi="Times New Roman" w:cs="Times New Roman"/>
                <w:sz w:val="24"/>
                <w:szCs w:val="24"/>
              </w:rPr>
              <w:t>Проводишь со своими друзьями конкурсы?</w:t>
            </w:r>
          </w:p>
        </w:tc>
        <w:tc>
          <w:tcPr>
            <w:tcW w:w="45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7254" w:rsidRPr="006A2199" w:rsidRDefault="00787254" w:rsidP="008B4C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87254" w:rsidRPr="006A2199" w:rsidTr="008B4CA8">
        <w:trPr>
          <w:trHeight w:val="1"/>
        </w:trPr>
        <w:tc>
          <w:tcPr>
            <w:tcW w:w="50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7254" w:rsidRPr="006A2199" w:rsidRDefault="00787254" w:rsidP="008B4C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6A2199">
              <w:rPr>
                <w:rFonts w:ascii="Times New Roman" w:hAnsi="Times New Roman" w:cs="Times New Roman"/>
                <w:sz w:val="24"/>
                <w:szCs w:val="24"/>
              </w:rPr>
              <w:t xml:space="preserve">Ты </w:t>
            </w:r>
            <w:proofErr w:type="spellStart"/>
            <w:r w:rsidRPr="006A2199">
              <w:rPr>
                <w:rFonts w:ascii="Times New Roman" w:hAnsi="Times New Roman" w:cs="Times New Roman"/>
                <w:sz w:val="24"/>
                <w:szCs w:val="24"/>
              </w:rPr>
              <w:t>КВНщик</w:t>
            </w:r>
            <w:proofErr w:type="spellEnd"/>
            <w:r w:rsidRPr="006A219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5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7254" w:rsidRPr="006A2199" w:rsidRDefault="00787254" w:rsidP="008B4C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87254" w:rsidRPr="006A2199" w:rsidTr="008B4CA8">
        <w:trPr>
          <w:trHeight w:val="1"/>
        </w:trPr>
        <w:tc>
          <w:tcPr>
            <w:tcW w:w="50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7254" w:rsidRPr="006A2199" w:rsidRDefault="00787254" w:rsidP="008B4C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199">
              <w:rPr>
                <w:rFonts w:ascii="Times New Roman" w:hAnsi="Times New Roman" w:cs="Times New Roman"/>
                <w:sz w:val="24"/>
                <w:szCs w:val="24"/>
              </w:rPr>
              <w:t>Увлекаешься фотосъемкой?</w:t>
            </w:r>
          </w:p>
        </w:tc>
        <w:tc>
          <w:tcPr>
            <w:tcW w:w="45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7254" w:rsidRPr="006A2199" w:rsidRDefault="00787254" w:rsidP="008B4C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87254" w:rsidRPr="006A2199" w:rsidTr="008B4CA8">
        <w:trPr>
          <w:trHeight w:val="1"/>
        </w:trPr>
        <w:tc>
          <w:tcPr>
            <w:tcW w:w="50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7254" w:rsidRPr="006A2199" w:rsidRDefault="00787254" w:rsidP="008B4C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199">
              <w:rPr>
                <w:rFonts w:ascii="Times New Roman" w:hAnsi="Times New Roman" w:cs="Times New Roman"/>
                <w:sz w:val="24"/>
                <w:szCs w:val="24"/>
              </w:rPr>
              <w:t>Делаешь видеоролики?</w:t>
            </w:r>
          </w:p>
        </w:tc>
        <w:tc>
          <w:tcPr>
            <w:tcW w:w="45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7254" w:rsidRPr="006A2199" w:rsidRDefault="00787254" w:rsidP="008B4C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87254" w:rsidRPr="006A2199" w:rsidTr="008B4CA8">
        <w:trPr>
          <w:trHeight w:val="1"/>
        </w:trPr>
        <w:tc>
          <w:tcPr>
            <w:tcW w:w="50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7254" w:rsidRPr="006A2199" w:rsidRDefault="00787254" w:rsidP="008B4C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199">
              <w:rPr>
                <w:rFonts w:ascii="Times New Roman" w:hAnsi="Times New Roman" w:cs="Times New Roman"/>
                <w:sz w:val="24"/>
                <w:szCs w:val="24"/>
              </w:rPr>
              <w:t>Рисуешь?</w:t>
            </w:r>
          </w:p>
        </w:tc>
        <w:tc>
          <w:tcPr>
            <w:tcW w:w="45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7254" w:rsidRPr="006A2199" w:rsidRDefault="00787254" w:rsidP="008B4C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87254" w:rsidRPr="006A2199" w:rsidTr="008B4CA8">
        <w:trPr>
          <w:trHeight w:val="1"/>
        </w:trPr>
        <w:tc>
          <w:tcPr>
            <w:tcW w:w="50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7254" w:rsidRPr="006A2199" w:rsidRDefault="00787254" w:rsidP="008B4C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199">
              <w:rPr>
                <w:rFonts w:ascii="Times New Roman" w:hAnsi="Times New Roman" w:cs="Times New Roman"/>
                <w:sz w:val="24"/>
                <w:szCs w:val="24"/>
              </w:rPr>
              <w:t>Пишешь статьи?</w:t>
            </w:r>
          </w:p>
        </w:tc>
        <w:tc>
          <w:tcPr>
            <w:tcW w:w="45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7254" w:rsidRPr="006A2199" w:rsidRDefault="00787254" w:rsidP="008B4C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87254" w:rsidRPr="006A2199" w:rsidTr="008B4CA8">
        <w:trPr>
          <w:trHeight w:val="1"/>
        </w:trPr>
        <w:tc>
          <w:tcPr>
            <w:tcW w:w="50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7254" w:rsidRPr="006A2199" w:rsidRDefault="00787254" w:rsidP="008B4C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199">
              <w:rPr>
                <w:rFonts w:ascii="Times New Roman" w:hAnsi="Times New Roman" w:cs="Times New Roman"/>
                <w:sz w:val="24"/>
                <w:szCs w:val="24"/>
              </w:rPr>
              <w:t xml:space="preserve">Активен в </w:t>
            </w:r>
            <w:proofErr w:type="spellStart"/>
            <w:r w:rsidRPr="006A2199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6A2199">
              <w:rPr>
                <w:rFonts w:ascii="Times New Roman" w:hAnsi="Times New Roman" w:cs="Times New Roman"/>
                <w:sz w:val="24"/>
                <w:szCs w:val="24"/>
              </w:rPr>
              <w:t>? Каких?</w:t>
            </w:r>
          </w:p>
        </w:tc>
        <w:tc>
          <w:tcPr>
            <w:tcW w:w="45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7254" w:rsidRPr="006A2199" w:rsidRDefault="00787254" w:rsidP="008B4C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87254" w:rsidRPr="006A2199" w:rsidTr="008B4CA8">
        <w:trPr>
          <w:trHeight w:val="1"/>
        </w:trPr>
        <w:tc>
          <w:tcPr>
            <w:tcW w:w="50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7254" w:rsidRPr="006A2199" w:rsidRDefault="00787254" w:rsidP="008B4C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199">
              <w:rPr>
                <w:rFonts w:ascii="Times New Roman" w:hAnsi="Times New Roman" w:cs="Times New Roman"/>
                <w:sz w:val="24"/>
                <w:szCs w:val="24"/>
              </w:rPr>
              <w:t>Увлекаешься графическим дизайном?</w:t>
            </w:r>
          </w:p>
        </w:tc>
        <w:tc>
          <w:tcPr>
            <w:tcW w:w="45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7254" w:rsidRPr="006A2199" w:rsidRDefault="00787254" w:rsidP="008B4C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87254" w:rsidRPr="006A2199" w:rsidTr="008B4CA8">
        <w:trPr>
          <w:trHeight w:val="1"/>
        </w:trPr>
        <w:tc>
          <w:tcPr>
            <w:tcW w:w="95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7254" w:rsidRPr="006A2199" w:rsidRDefault="00787254" w:rsidP="008B4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54" w:rsidRPr="006A2199" w:rsidRDefault="00787254" w:rsidP="008B4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99">
              <w:rPr>
                <w:rFonts w:ascii="Times New Roman" w:hAnsi="Times New Roman" w:cs="Times New Roman"/>
                <w:sz w:val="24"/>
                <w:szCs w:val="24"/>
              </w:rPr>
              <w:t xml:space="preserve">Есть ли какие-либо медицинские особенности, показания, рекомендации </w:t>
            </w:r>
          </w:p>
        </w:tc>
      </w:tr>
      <w:tr w:rsidR="00787254" w:rsidRPr="006A2199" w:rsidTr="008B4CA8">
        <w:trPr>
          <w:trHeight w:val="1"/>
        </w:trPr>
        <w:tc>
          <w:tcPr>
            <w:tcW w:w="95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7254" w:rsidRPr="006A2199" w:rsidRDefault="00787254" w:rsidP="008B4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54" w:rsidRPr="006A2199" w:rsidRDefault="00787254" w:rsidP="008B4C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254" w:rsidRPr="006A2199" w:rsidTr="008B4CA8">
        <w:trPr>
          <w:trHeight w:val="1"/>
        </w:trPr>
        <w:tc>
          <w:tcPr>
            <w:tcW w:w="95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7254" w:rsidRPr="006A2199" w:rsidRDefault="00787254" w:rsidP="008B4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99">
              <w:rPr>
                <w:rFonts w:ascii="Times New Roman" w:hAnsi="Times New Roman" w:cs="Times New Roman"/>
                <w:sz w:val="24"/>
                <w:szCs w:val="24"/>
              </w:rPr>
              <w:t>Были когда-нибудь в Артеке?</w:t>
            </w:r>
          </w:p>
          <w:p w:rsidR="00787254" w:rsidRPr="006A2199" w:rsidRDefault="00787254" w:rsidP="008B4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99">
              <w:rPr>
                <w:rFonts w:ascii="Times New Roman" w:hAnsi="Times New Roman" w:cs="Times New Roman"/>
                <w:sz w:val="24"/>
                <w:szCs w:val="24"/>
              </w:rPr>
              <w:t xml:space="preserve"> (просьба обязательно уточнить: когда, какая тематическая программа и др.)</w:t>
            </w:r>
          </w:p>
        </w:tc>
      </w:tr>
      <w:tr w:rsidR="00787254" w:rsidRPr="006A2199" w:rsidTr="008B4CA8">
        <w:trPr>
          <w:trHeight w:val="1"/>
        </w:trPr>
        <w:tc>
          <w:tcPr>
            <w:tcW w:w="95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7254" w:rsidRPr="006A2199" w:rsidRDefault="00787254" w:rsidP="008B4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54" w:rsidRPr="006A2199" w:rsidRDefault="00787254" w:rsidP="008B4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54" w:rsidRPr="006A2199" w:rsidRDefault="00787254" w:rsidP="008B4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254" w:rsidRPr="006A2199" w:rsidTr="008B4CA8">
        <w:trPr>
          <w:trHeight w:val="1"/>
        </w:trPr>
        <w:tc>
          <w:tcPr>
            <w:tcW w:w="95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7254" w:rsidRPr="006A2199" w:rsidRDefault="00787254" w:rsidP="008B4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54" w:rsidRPr="006A2199" w:rsidRDefault="00787254" w:rsidP="008B4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99">
              <w:rPr>
                <w:rFonts w:ascii="Times New Roman" w:hAnsi="Times New Roman" w:cs="Times New Roman"/>
                <w:sz w:val="24"/>
                <w:szCs w:val="24"/>
              </w:rPr>
              <w:t>Дополнительная важная информация</w:t>
            </w:r>
          </w:p>
        </w:tc>
      </w:tr>
      <w:tr w:rsidR="00787254" w:rsidRPr="006A2199" w:rsidTr="008B4CA8">
        <w:trPr>
          <w:trHeight w:val="1"/>
        </w:trPr>
        <w:tc>
          <w:tcPr>
            <w:tcW w:w="95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7254" w:rsidRPr="006A2199" w:rsidRDefault="00787254" w:rsidP="008B4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7254" w:rsidRPr="006A2199" w:rsidRDefault="00787254" w:rsidP="008B4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7254" w:rsidRPr="006A2199" w:rsidRDefault="00787254" w:rsidP="008B4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7254" w:rsidRPr="006A2199" w:rsidRDefault="00787254" w:rsidP="008B4C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787254" w:rsidRPr="006A2199" w:rsidRDefault="00787254" w:rsidP="0078725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7254" w:rsidRPr="006A2199" w:rsidRDefault="00787254" w:rsidP="0078725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A2199">
        <w:rPr>
          <w:rFonts w:ascii="Times New Roman" w:hAnsi="Times New Roman" w:cs="Times New Roman"/>
          <w:i/>
          <w:sz w:val="24"/>
          <w:szCs w:val="24"/>
        </w:rPr>
        <w:t>Анкета заполняется исключительно с согласия родителей (официальных представителей) обучающегося, что подтверждается подписью одного из родителей (законных представителей).</w:t>
      </w:r>
    </w:p>
    <w:tbl>
      <w:tblPr>
        <w:tblStyle w:val="ab"/>
        <w:tblW w:w="946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787254" w:rsidRPr="006A2199" w:rsidTr="008B4CA8">
        <w:tc>
          <w:tcPr>
            <w:tcW w:w="9463" w:type="dxa"/>
          </w:tcPr>
          <w:p w:rsidR="00787254" w:rsidRPr="006A2199" w:rsidRDefault="00787254" w:rsidP="008B4CA8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87254" w:rsidRPr="006A2199" w:rsidRDefault="00787254" w:rsidP="008B4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199">
              <w:rPr>
                <w:rFonts w:ascii="Times New Roman" w:hAnsi="Times New Roman" w:cs="Times New Roman"/>
                <w:sz w:val="24"/>
                <w:szCs w:val="24"/>
              </w:rPr>
              <w:t xml:space="preserve">На обработку персональных данных, представленных в данной анкете, в соответствии с Федеральным законом "О персональных данных" от 27.07.2006 N 152-ФЗ согласны: </w:t>
            </w:r>
          </w:p>
          <w:p w:rsidR="00787254" w:rsidRPr="006A2199" w:rsidRDefault="00787254" w:rsidP="008B4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54" w:rsidRPr="006A2199" w:rsidRDefault="00787254" w:rsidP="008B4C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7254" w:rsidRPr="006A2199" w:rsidRDefault="00787254" w:rsidP="008B4C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19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        _______________________________________________</w:t>
            </w:r>
          </w:p>
          <w:p w:rsidR="00787254" w:rsidRPr="006A2199" w:rsidRDefault="00787254" w:rsidP="008B4CA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219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Подпись                                   Фамилия, имя, отчество родителя/официального представителя</w:t>
            </w:r>
          </w:p>
          <w:p w:rsidR="00787254" w:rsidRPr="006A2199" w:rsidRDefault="00787254" w:rsidP="008B4CA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219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                                             (писать полностью)</w:t>
            </w:r>
          </w:p>
        </w:tc>
      </w:tr>
    </w:tbl>
    <w:p w:rsidR="00787254" w:rsidRPr="006A2199" w:rsidRDefault="00787254" w:rsidP="00787254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787254" w:rsidRPr="003A45B1" w:rsidRDefault="00787254" w:rsidP="003A45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87254" w:rsidRPr="003A45B1" w:rsidSect="00C019B2">
      <w:footerReference w:type="default" r:id="rId13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F82" w:rsidRDefault="005A0F82" w:rsidP="00B8274C">
      <w:r>
        <w:separator/>
      </w:r>
    </w:p>
  </w:endnote>
  <w:endnote w:type="continuationSeparator" w:id="0">
    <w:p w:rsidR="005A0F82" w:rsidRDefault="005A0F82" w:rsidP="00B82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Times New Roman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59416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8274C" w:rsidRPr="00B8274C" w:rsidRDefault="00B8274C" w:rsidP="00B8274C">
        <w:pPr>
          <w:pStyle w:val="a9"/>
          <w:tabs>
            <w:tab w:val="clear" w:pos="9355"/>
            <w:tab w:val="right" w:pos="10035"/>
          </w:tabs>
          <w:spacing w:before="12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8274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8274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8274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40E3D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B8274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F82" w:rsidRDefault="005A0F82" w:rsidP="00B8274C">
      <w:r>
        <w:separator/>
      </w:r>
    </w:p>
  </w:footnote>
  <w:footnote w:type="continuationSeparator" w:id="0">
    <w:p w:rsidR="005A0F82" w:rsidRDefault="005A0F82" w:rsidP="00B82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cs="Symbol"/>
      </w:rPr>
    </w:lvl>
  </w:abstractNum>
  <w:abstractNum w:abstractNumId="1" w15:restartNumberingAfterBreak="0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00"/>
        </w:tabs>
        <w:ind w:left="14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60"/>
        </w:tabs>
        <w:ind w:left="17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80"/>
        </w:tabs>
        <w:ind w:left="24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40"/>
        </w:tabs>
        <w:ind w:left="28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60"/>
        </w:tabs>
        <w:ind w:left="35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20"/>
        </w:tabs>
        <w:ind w:left="3920" w:hanging="360"/>
      </w:pPr>
      <w:rPr>
        <w:rFonts w:ascii="OpenSymbol" w:hAnsi="OpenSymbol" w:cs="OpenSymbol"/>
      </w:r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tarSymbol"/>
      </w:rPr>
    </w:lvl>
  </w:abstractNum>
  <w:abstractNum w:abstractNumId="4" w15:restartNumberingAfterBreak="0">
    <w:nsid w:val="00000029"/>
    <w:multiLevelType w:val="multilevel"/>
    <w:tmpl w:val="000000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19C6C85"/>
    <w:multiLevelType w:val="hybridMultilevel"/>
    <w:tmpl w:val="E6C6FBE2"/>
    <w:lvl w:ilvl="0" w:tplc="C8946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006F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60B7D97"/>
    <w:multiLevelType w:val="multilevel"/>
    <w:tmpl w:val="FE8870A8"/>
    <w:lvl w:ilvl="0">
      <w:start w:val="1"/>
      <w:numFmt w:val="decimal"/>
      <w:lvlText w:val="%1."/>
      <w:lvlJc w:val="left"/>
      <w:pPr>
        <w:ind w:left="76" w:hanging="360"/>
      </w:pPr>
    </w:lvl>
    <w:lvl w:ilvl="1">
      <w:start w:val="1"/>
      <w:numFmt w:val="decimal"/>
      <w:lvlText w:val="%1.%2."/>
      <w:lvlJc w:val="left"/>
      <w:pPr>
        <w:ind w:left="136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436" w:hanging="720"/>
      </w:pPr>
    </w:lvl>
    <w:lvl w:ilvl="3">
      <w:start w:val="1"/>
      <w:numFmt w:val="decimal"/>
      <w:lvlText w:val="%1.%2.%3.%4."/>
      <w:lvlJc w:val="left"/>
      <w:pPr>
        <w:ind w:left="436" w:hanging="720"/>
      </w:pPr>
    </w:lvl>
    <w:lvl w:ilvl="4">
      <w:start w:val="1"/>
      <w:numFmt w:val="decimal"/>
      <w:lvlText w:val="%1.%2.%3.%4.%5."/>
      <w:lvlJc w:val="left"/>
      <w:pPr>
        <w:ind w:left="796" w:hanging="1080"/>
      </w:pPr>
    </w:lvl>
    <w:lvl w:ilvl="5">
      <w:start w:val="1"/>
      <w:numFmt w:val="decimal"/>
      <w:lvlText w:val="%1.%2.%3.%4.%5.%6."/>
      <w:lvlJc w:val="left"/>
      <w:pPr>
        <w:ind w:left="796" w:hanging="1080"/>
      </w:pPr>
    </w:lvl>
    <w:lvl w:ilvl="6">
      <w:start w:val="1"/>
      <w:numFmt w:val="decimal"/>
      <w:lvlText w:val="%1.%2.%3.%4.%5.%6.%7."/>
      <w:lvlJc w:val="left"/>
      <w:pPr>
        <w:ind w:left="1156" w:hanging="1440"/>
      </w:pPr>
    </w:lvl>
    <w:lvl w:ilvl="7">
      <w:start w:val="1"/>
      <w:numFmt w:val="decimal"/>
      <w:lvlText w:val="%1.%2.%3.%4.%5.%6.%7.%8."/>
      <w:lvlJc w:val="left"/>
      <w:pPr>
        <w:ind w:left="1156" w:hanging="1440"/>
      </w:pPr>
    </w:lvl>
    <w:lvl w:ilvl="8">
      <w:start w:val="1"/>
      <w:numFmt w:val="decimal"/>
      <w:lvlText w:val="%1.%2.%3.%4.%5.%6.%7.%8.%9."/>
      <w:lvlJc w:val="left"/>
      <w:pPr>
        <w:ind w:left="1516" w:hanging="1800"/>
      </w:pPr>
    </w:lvl>
  </w:abstractNum>
  <w:abstractNum w:abstractNumId="8" w15:restartNumberingAfterBreak="0">
    <w:nsid w:val="074E7B0A"/>
    <w:multiLevelType w:val="hybridMultilevel"/>
    <w:tmpl w:val="EA148F72"/>
    <w:lvl w:ilvl="0" w:tplc="C8946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E05848"/>
    <w:multiLevelType w:val="hybridMultilevel"/>
    <w:tmpl w:val="9DAAF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392241"/>
    <w:multiLevelType w:val="hybridMultilevel"/>
    <w:tmpl w:val="ACEC5880"/>
    <w:lvl w:ilvl="0" w:tplc="B0FAFAC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F8058D"/>
    <w:multiLevelType w:val="multilevel"/>
    <w:tmpl w:val="1F8A3B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0ED1187B"/>
    <w:multiLevelType w:val="multilevel"/>
    <w:tmpl w:val="795406A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3" w15:restartNumberingAfterBreak="0">
    <w:nsid w:val="1204460E"/>
    <w:multiLevelType w:val="multilevel"/>
    <w:tmpl w:val="57B404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36B3333"/>
    <w:multiLevelType w:val="multilevel"/>
    <w:tmpl w:val="F3C224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15" w15:restartNumberingAfterBreak="0">
    <w:nsid w:val="13892A54"/>
    <w:multiLevelType w:val="multilevel"/>
    <w:tmpl w:val="57B40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1797266B"/>
    <w:multiLevelType w:val="multilevel"/>
    <w:tmpl w:val="2EBAF21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197270A1"/>
    <w:multiLevelType w:val="multilevel"/>
    <w:tmpl w:val="2AAEA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1E1550ED"/>
    <w:multiLevelType w:val="hybridMultilevel"/>
    <w:tmpl w:val="D64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E74760"/>
    <w:multiLevelType w:val="multilevel"/>
    <w:tmpl w:val="D0B6892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0337995"/>
    <w:multiLevelType w:val="multilevel"/>
    <w:tmpl w:val="3D5674A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21" w15:restartNumberingAfterBreak="0">
    <w:nsid w:val="2FAF0BD3"/>
    <w:multiLevelType w:val="multilevel"/>
    <w:tmpl w:val="7F3475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22" w15:restartNumberingAfterBreak="0">
    <w:nsid w:val="367A1A83"/>
    <w:multiLevelType w:val="multilevel"/>
    <w:tmpl w:val="C83C55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98B38D4"/>
    <w:multiLevelType w:val="multilevel"/>
    <w:tmpl w:val="C0BC9040"/>
    <w:lvl w:ilvl="0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156" w:hanging="360"/>
      </w:pPr>
    </w:lvl>
    <w:lvl w:ilvl="2">
      <w:start w:val="1"/>
      <w:numFmt w:val="bullet"/>
      <w:lvlText w:val="▪"/>
      <w:lvlJc w:val="left"/>
      <w:pPr>
        <w:ind w:left="1876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96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36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56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96" w:hanging="360"/>
      </w:pPr>
      <w:rPr>
        <w:rFonts w:ascii="Arial" w:eastAsia="Arial" w:hAnsi="Arial" w:cs="Arial"/>
      </w:rPr>
    </w:lvl>
  </w:abstractNum>
  <w:abstractNum w:abstractNumId="24" w15:restartNumberingAfterBreak="0">
    <w:nsid w:val="4BF2557E"/>
    <w:multiLevelType w:val="hybridMultilevel"/>
    <w:tmpl w:val="930009B4"/>
    <w:lvl w:ilvl="0" w:tplc="F88A749C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5" w15:restartNumberingAfterBreak="0">
    <w:nsid w:val="512718A1"/>
    <w:multiLevelType w:val="hybridMultilevel"/>
    <w:tmpl w:val="C1D0D448"/>
    <w:lvl w:ilvl="0" w:tplc="06F8BF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B072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9091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D8B0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D040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5659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CCCC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F6BA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32D1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322F80"/>
    <w:multiLevelType w:val="hybridMultilevel"/>
    <w:tmpl w:val="DCE03AC4"/>
    <w:lvl w:ilvl="0" w:tplc="C8946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FE5B04"/>
    <w:multiLevelType w:val="multilevel"/>
    <w:tmpl w:val="B1AEFD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5531C3F"/>
    <w:multiLevelType w:val="multilevel"/>
    <w:tmpl w:val="AC4C749E"/>
    <w:lvl w:ilvl="0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76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96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36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56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96" w:hanging="360"/>
      </w:pPr>
      <w:rPr>
        <w:rFonts w:ascii="Arial" w:eastAsia="Arial" w:hAnsi="Arial" w:cs="Arial"/>
      </w:rPr>
    </w:lvl>
  </w:abstractNum>
  <w:abstractNum w:abstractNumId="29" w15:restartNumberingAfterBreak="0">
    <w:nsid w:val="582B297C"/>
    <w:multiLevelType w:val="hybridMultilevel"/>
    <w:tmpl w:val="7018A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03AE6"/>
    <w:multiLevelType w:val="hybridMultilevel"/>
    <w:tmpl w:val="7794E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5E4AEB"/>
    <w:multiLevelType w:val="multilevel"/>
    <w:tmpl w:val="A03C8B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32" w15:restartNumberingAfterBreak="0">
    <w:nsid w:val="650956D3"/>
    <w:multiLevelType w:val="hybridMultilevel"/>
    <w:tmpl w:val="3CF4DBFA"/>
    <w:lvl w:ilvl="0" w:tplc="F88A7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A657B9"/>
    <w:multiLevelType w:val="multilevel"/>
    <w:tmpl w:val="57B40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3997CDF"/>
    <w:multiLevelType w:val="multilevel"/>
    <w:tmpl w:val="C7E4E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6F310EA"/>
    <w:multiLevelType w:val="multilevel"/>
    <w:tmpl w:val="57B40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F3575A0"/>
    <w:multiLevelType w:val="hybridMultilevel"/>
    <w:tmpl w:val="978EC89E"/>
    <w:lvl w:ilvl="0" w:tplc="C8946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25"/>
  </w:num>
  <w:num w:numId="5">
    <w:abstractNumId w:val="0"/>
  </w:num>
  <w:num w:numId="6">
    <w:abstractNumId w:val="3"/>
  </w:num>
  <w:num w:numId="7">
    <w:abstractNumId w:val="12"/>
  </w:num>
  <w:num w:numId="8">
    <w:abstractNumId w:val="21"/>
  </w:num>
  <w:num w:numId="9">
    <w:abstractNumId w:val="4"/>
  </w:num>
  <w:num w:numId="10">
    <w:abstractNumId w:val="20"/>
  </w:num>
  <w:num w:numId="11">
    <w:abstractNumId w:val="6"/>
  </w:num>
  <w:num w:numId="12">
    <w:abstractNumId w:val="18"/>
  </w:num>
  <w:num w:numId="13">
    <w:abstractNumId w:val="26"/>
  </w:num>
  <w:num w:numId="14">
    <w:abstractNumId w:val="10"/>
  </w:num>
  <w:num w:numId="15">
    <w:abstractNumId w:val="8"/>
  </w:num>
  <w:num w:numId="16">
    <w:abstractNumId w:val="29"/>
  </w:num>
  <w:num w:numId="17">
    <w:abstractNumId w:val="22"/>
  </w:num>
  <w:num w:numId="18">
    <w:abstractNumId w:val="36"/>
  </w:num>
  <w:num w:numId="19">
    <w:abstractNumId w:val="35"/>
  </w:num>
  <w:num w:numId="20">
    <w:abstractNumId w:val="27"/>
  </w:num>
  <w:num w:numId="21">
    <w:abstractNumId w:val="33"/>
  </w:num>
  <w:num w:numId="22">
    <w:abstractNumId w:val="17"/>
  </w:num>
  <w:num w:numId="23">
    <w:abstractNumId w:val="5"/>
  </w:num>
  <w:num w:numId="24">
    <w:abstractNumId w:val="13"/>
  </w:num>
  <w:num w:numId="25">
    <w:abstractNumId w:val="30"/>
  </w:num>
  <w:num w:numId="26">
    <w:abstractNumId w:val="7"/>
  </w:num>
  <w:num w:numId="27">
    <w:abstractNumId w:val="28"/>
  </w:num>
  <w:num w:numId="28">
    <w:abstractNumId w:val="24"/>
  </w:num>
  <w:num w:numId="29">
    <w:abstractNumId w:val="32"/>
  </w:num>
  <w:num w:numId="30">
    <w:abstractNumId w:val="34"/>
  </w:num>
  <w:num w:numId="31">
    <w:abstractNumId w:val="31"/>
  </w:num>
  <w:num w:numId="32">
    <w:abstractNumId w:val="23"/>
  </w:num>
  <w:num w:numId="33">
    <w:abstractNumId w:val="11"/>
  </w:num>
  <w:num w:numId="34">
    <w:abstractNumId w:val="16"/>
  </w:num>
  <w:num w:numId="35">
    <w:abstractNumId w:val="15"/>
  </w:num>
  <w:num w:numId="36">
    <w:abstractNumId w:val="14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1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605"/>
    <w:rsid w:val="00030C5E"/>
    <w:rsid w:val="00040E3D"/>
    <w:rsid w:val="00064428"/>
    <w:rsid w:val="00072A56"/>
    <w:rsid w:val="0009761D"/>
    <w:rsid w:val="00101DAE"/>
    <w:rsid w:val="00130B8D"/>
    <w:rsid w:val="001412D4"/>
    <w:rsid w:val="00141774"/>
    <w:rsid w:val="00146315"/>
    <w:rsid w:val="001513DB"/>
    <w:rsid w:val="00163E7A"/>
    <w:rsid w:val="001A2D12"/>
    <w:rsid w:val="001B0CEB"/>
    <w:rsid w:val="001D6575"/>
    <w:rsid w:val="001E6D06"/>
    <w:rsid w:val="002466AF"/>
    <w:rsid w:val="00250A14"/>
    <w:rsid w:val="00265FC8"/>
    <w:rsid w:val="00266739"/>
    <w:rsid w:val="00276169"/>
    <w:rsid w:val="002A3005"/>
    <w:rsid w:val="002F55E5"/>
    <w:rsid w:val="00313191"/>
    <w:rsid w:val="00357660"/>
    <w:rsid w:val="0039365E"/>
    <w:rsid w:val="003A42A6"/>
    <w:rsid w:val="003A45B1"/>
    <w:rsid w:val="003A4C79"/>
    <w:rsid w:val="003D3651"/>
    <w:rsid w:val="003D79C4"/>
    <w:rsid w:val="003E1764"/>
    <w:rsid w:val="003F3380"/>
    <w:rsid w:val="003F42D5"/>
    <w:rsid w:val="003F59AD"/>
    <w:rsid w:val="003F7D39"/>
    <w:rsid w:val="0040264B"/>
    <w:rsid w:val="00424A11"/>
    <w:rsid w:val="00430454"/>
    <w:rsid w:val="0043237C"/>
    <w:rsid w:val="00466513"/>
    <w:rsid w:val="00467923"/>
    <w:rsid w:val="00493F7A"/>
    <w:rsid w:val="004A4CBE"/>
    <w:rsid w:val="004B11A3"/>
    <w:rsid w:val="004B6605"/>
    <w:rsid w:val="004D5DC0"/>
    <w:rsid w:val="004F127F"/>
    <w:rsid w:val="00581ABB"/>
    <w:rsid w:val="0058798D"/>
    <w:rsid w:val="005A0F82"/>
    <w:rsid w:val="005A253F"/>
    <w:rsid w:val="005D0C8B"/>
    <w:rsid w:val="00612CA1"/>
    <w:rsid w:val="00616F61"/>
    <w:rsid w:val="00630058"/>
    <w:rsid w:val="00666DF9"/>
    <w:rsid w:val="0068342A"/>
    <w:rsid w:val="00687744"/>
    <w:rsid w:val="006A2199"/>
    <w:rsid w:val="006C5DB0"/>
    <w:rsid w:val="006C6772"/>
    <w:rsid w:val="006E5053"/>
    <w:rsid w:val="0070212F"/>
    <w:rsid w:val="00721172"/>
    <w:rsid w:val="00784692"/>
    <w:rsid w:val="00787254"/>
    <w:rsid w:val="007B4368"/>
    <w:rsid w:val="007C646E"/>
    <w:rsid w:val="007E2DEA"/>
    <w:rsid w:val="007E64EB"/>
    <w:rsid w:val="007F23C0"/>
    <w:rsid w:val="007F4010"/>
    <w:rsid w:val="007F78E8"/>
    <w:rsid w:val="00805E93"/>
    <w:rsid w:val="00810640"/>
    <w:rsid w:val="0082642B"/>
    <w:rsid w:val="00895177"/>
    <w:rsid w:val="00897671"/>
    <w:rsid w:val="008B6A13"/>
    <w:rsid w:val="008C2E74"/>
    <w:rsid w:val="008C5C81"/>
    <w:rsid w:val="008E62F2"/>
    <w:rsid w:val="0094233A"/>
    <w:rsid w:val="009517A0"/>
    <w:rsid w:val="00957F92"/>
    <w:rsid w:val="00975B5F"/>
    <w:rsid w:val="00975D1D"/>
    <w:rsid w:val="009F3880"/>
    <w:rsid w:val="009F75B8"/>
    <w:rsid w:val="00A928EB"/>
    <w:rsid w:val="00A94965"/>
    <w:rsid w:val="00AB5818"/>
    <w:rsid w:val="00B00155"/>
    <w:rsid w:val="00B05A9E"/>
    <w:rsid w:val="00B11192"/>
    <w:rsid w:val="00B24D43"/>
    <w:rsid w:val="00B67AB6"/>
    <w:rsid w:val="00B8274C"/>
    <w:rsid w:val="00B935E8"/>
    <w:rsid w:val="00BA1548"/>
    <w:rsid w:val="00BA1588"/>
    <w:rsid w:val="00BA3C6C"/>
    <w:rsid w:val="00BE1125"/>
    <w:rsid w:val="00BE203D"/>
    <w:rsid w:val="00BF411C"/>
    <w:rsid w:val="00C019B2"/>
    <w:rsid w:val="00C04B1B"/>
    <w:rsid w:val="00C4148B"/>
    <w:rsid w:val="00C74A63"/>
    <w:rsid w:val="00CC4FEE"/>
    <w:rsid w:val="00CE0CFB"/>
    <w:rsid w:val="00CE2D6E"/>
    <w:rsid w:val="00D206E1"/>
    <w:rsid w:val="00D45368"/>
    <w:rsid w:val="00D61882"/>
    <w:rsid w:val="00D6345F"/>
    <w:rsid w:val="00D84032"/>
    <w:rsid w:val="00D946A3"/>
    <w:rsid w:val="00DB14CD"/>
    <w:rsid w:val="00E201A6"/>
    <w:rsid w:val="00E35A1F"/>
    <w:rsid w:val="00E64057"/>
    <w:rsid w:val="00E8710D"/>
    <w:rsid w:val="00EC1AE3"/>
    <w:rsid w:val="00EC3E32"/>
    <w:rsid w:val="00ED4032"/>
    <w:rsid w:val="00EE0491"/>
    <w:rsid w:val="00F11766"/>
    <w:rsid w:val="00F4083E"/>
    <w:rsid w:val="00F575AD"/>
    <w:rsid w:val="00F64A4C"/>
    <w:rsid w:val="00F73DED"/>
    <w:rsid w:val="00F84579"/>
    <w:rsid w:val="00F923D4"/>
    <w:rsid w:val="00FC675B"/>
    <w:rsid w:val="00FF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81963A-A5B5-4D23-8DD7-182104F07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605"/>
    <w:pPr>
      <w:ind w:left="720"/>
      <w:contextualSpacing/>
    </w:pPr>
  </w:style>
  <w:style w:type="character" w:customStyle="1" w:styleId="apple-converted-space">
    <w:name w:val="apple-converted-space"/>
    <w:rsid w:val="001B0CEB"/>
  </w:style>
  <w:style w:type="character" w:styleId="a4">
    <w:name w:val="Hyperlink"/>
    <w:basedOn w:val="a0"/>
    <w:uiPriority w:val="99"/>
    <w:unhideWhenUsed/>
    <w:rsid w:val="008C5C8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34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342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27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8274C"/>
  </w:style>
  <w:style w:type="paragraph" w:styleId="a9">
    <w:name w:val="footer"/>
    <w:basedOn w:val="a"/>
    <w:link w:val="aa"/>
    <w:uiPriority w:val="99"/>
    <w:unhideWhenUsed/>
    <w:rsid w:val="00B827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274C"/>
  </w:style>
  <w:style w:type="table" w:styleId="ab">
    <w:name w:val="Table Grid"/>
    <w:basedOn w:val="a1"/>
    <w:uiPriority w:val="59"/>
    <w:rsid w:val="00F73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uiPriority w:val="99"/>
    <w:qFormat/>
    <w:rsid w:val="00493F7A"/>
    <w:pPr>
      <w:spacing w:line="220" w:lineRule="exact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d">
    <w:name w:val="Заголовок Знак"/>
    <w:basedOn w:val="a0"/>
    <w:link w:val="ac"/>
    <w:uiPriority w:val="99"/>
    <w:rsid w:val="00493F7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fs13ff1">
    <w:name w:val="fs13 ff1"/>
    <w:uiPriority w:val="99"/>
    <w:rsid w:val="00787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pacademy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rtek.org" TargetMode="External"/><Relationship Id="rId12" Type="http://schemas.openxmlformats.org/officeDocument/2006/relationships/hyperlink" Target="http://www.&#1072;&#1088;&#1090;&#1077;&#1082;.&#1076;&#1077;&#1090;&#108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xn--80akpwk.xn--d1acj3b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rtek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tek.org/informaciya-dlya-roditelyay/kak-poluchitsya-putevku-v-arte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2125</Words>
  <Characters>12117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Кабаченко Зауре Сагинаевна</dc:creator>
  <cp:keywords/>
  <dc:description/>
  <cp:lastModifiedBy>Алена</cp:lastModifiedBy>
  <cp:revision>3</cp:revision>
  <cp:lastPrinted>2019-01-18T11:50:00Z</cp:lastPrinted>
  <dcterms:created xsi:type="dcterms:W3CDTF">2019-01-18T16:00:00Z</dcterms:created>
  <dcterms:modified xsi:type="dcterms:W3CDTF">2019-01-18T17:34:00Z</dcterms:modified>
</cp:coreProperties>
</file>