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EB" w:rsidRPr="00862CEA" w:rsidRDefault="001B0CEB" w:rsidP="00862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CEA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1B0CEB" w:rsidRPr="00862CEA" w:rsidRDefault="001B0CEB" w:rsidP="00862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CEA"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1B0CEB" w:rsidRPr="00862CEA" w:rsidRDefault="001B0CEB" w:rsidP="00862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CEA">
        <w:rPr>
          <w:rFonts w:ascii="Times New Roman" w:hAnsi="Times New Roman" w:cs="Times New Roman"/>
          <w:b/>
          <w:sz w:val="24"/>
          <w:szCs w:val="24"/>
        </w:rPr>
        <w:t>«</w:t>
      </w:r>
      <w:r w:rsidR="00972860" w:rsidRPr="00862CEA">
        <w:rPr>
          <w:rFonts w:ascii="Times New Roman" w:hAnsi="Times New Roman" w:cs="Times New Roman"/>
          <w:b/>
          <w:sz w:val="24"/>
          <w:szCs w:val="24"/>
        </w:rPr>
        <w:t>Дети – Послы Мира!</w:t>
      </w:r>
      <w:r w:rsidRPr="00862CEA">
        <w:rPr>
          <w:rFonts w:ascii="Times New Roman" w:hAnsi="Times New Roman" w:cs="Times New Roman"/>
          <w:b/>
          <w:sz w:val="24"/>
          <w:szCs w:val="24"/>
        </w:rPr>
        <w:t>»</w:t>
      </w:r>
    </w:p>
    <w:p w:rsidR="00B05A9E" w:rsidRPr="00862CEA" w:rsidRDefault="00B05A9E" w:rsidP="00862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CEB" w:rsidRPr="00862CEA" w:rsidRDefault="001B0CEB" w:rsidP="00862CEA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CE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B0CEB" w:rsidRPr="00862CEA" w:rsidRDefault="00D6345F" w:rsidP="00862CEA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для участия в тематической образовательной программе ФГБОУ «МДЦ «Артек» </w:t>
      </w:r>
      <w:r w:rsidR="00972860" w:rsidRPr="00862CEA">
        <w:rPr>
          <w:rFonts w:ascii="Times New Roman" w:hAnsi="Times New Roman" w:cs="Times New Roman"/>
          <w:sz w:val="24"/>
          <w:szCs w:val="24"/>
        </w:rPr>
        <w:t xml:space="preserve">«Дети – Послы Мира!» </w:t>
      </w:r>
      <w:r w:rsidR="00616F61" w:rsidRPr="00862CEA">
        <w:rPr>
          <w:rFonts w:ascii="Times New Roman" w:hAnsi="Times New Roman" w:cs="Times New Roman"/>
          <w:sz w:val="24"/>
          <w:szCs w:val="24"/>
        </w:rPr>
        <w:t>в соответствии с Правилами направления и приёма детей в ФГБОУ «МДЦ «Артек»</w:t>
      </w:r>
      <w:r w:rsidR="00CE0CFB" w:rsidRPr="00862CEA">
        <w:rPr>
          <w:rFonts w:ascii="Times New Roman" w:hAnsi="Times New Roman" w:cs="Times New Roman"/>
          <w:sz w:val="24"/>
          <w:szCs w:val="24"/>
        </w:rPr>
        <w:t xml:space="preserve"> (далее – МДЦ «Артек»)</w:t>
      </w:r>
      <w:r w:rsidR="00630058" w:rsidRPr="00862CEA">
        <w:rPr>
          <w:rFonts w:ascii="Times New Roman" w:hAnsi="Times New Roman" w:cs="Times New Roman"/>
          <w:sz w:val="24"/>
          <w:szCs w:val="24"/>
        </w:rPr>
        <w:t>.</w:t>
      </w:r>
    </w:p>
    <w:p w:rsidR="001B0CEB" w:rsidRPr="00862CEA" w:rsidRDefault="003F42D5" w:rsidP="00862CEA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Целью проведения конкурс</w:t>
      </w:r>
      <w:r w:rsidR="0039365E" w:rsidRPr="00862CEA">
        <w:rPr>
          <w:rFonts w:ascii="Times New Roman" w:hAnsi="Times New Roman" w:cs="Times New Roman"/>
          <w:sz w:val="24"/>
          <w:szCs w:val="24"/>
        </w:rPr>
        <w:t>ного отбора</w:t>
      </w:r>
      <w:r w:rsidRPr="00862CEA">
        <w:rPr>
          <w:rFonts w:ascii="Times New Roman" w:hAnsi="Times New Roman" w:cs="Times New Roman"/>
          <w:sz w:val="24"/>
          <w:szCs w:val="24"/>
        </w:rPr>
        <w:t xml:space="preserve"> является выявление наиболее достойных участников для поощрения путёвкой на тематическую смену</w:t>
      </w:r>
      <w:r w:rsidR="00EE0491" w:rsidRPr="00862CEA">
        <w:rPr>
          <w:rFonts w:ascii="Times New Roman" w:hAnsi="Times New Roman" w:cs="Times New Roman"/>
          <w:sz w:val="24"/>
          <w:szCs w:val="24"/>
        </w:rPr>
        <w:t xml:space="preserve"> </w:t>
      </w:r>
      <w:r w:rsidR="00805E93" w:rsidRPr="00862CEA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EE0491" w:rsidRPr="00862CEA">
        <w:rPr>
          <w:rFonts w:ascii="Times New Roman" w:hAnsi="Times New Roman" w:cs="Times New Roman"/>
          <w:sz w:val="24"/>
          <w:szCs w:val="24"/>
        </w:rPr>
        <w:t>в МДЦ «Артек»</w:t>
      </w:r>
      <w:r w:rsidRPr="00862CEA">
        <w:rPr>
          <w:rFonts w:ascii="Times New Roman" w:hAnsi="Times New Roman" w:cs="Times New Roman"/>
          <w:sz w:val="24"/>
          <w:szCs w:val="24"/>
        </w:rPr>
        <w:t xml:space="preserve">, </w:t>
      </w:r>
      <w:r w:rsidR="00C74A63" w:rsidRPr="00862CEA">
        <w:rPr>
          <w:rFonts w:ascii="Times New Roman" w:hAnsi="Times New Roman" w:cs="Times New Roman"/>
          <w:sz w:val="24"/>
          <w:szCs w:val="24"/>
        </w:rPr>
        <w:t>в рамках которой будет проводиться тематическая образовательная программа «</w:t>
      </w:r>
      <w:r w:rsidR="00972860" w:rsidRPr="00862CEA">
        <w:rPr>
          <w:rFonts w:ascii="Times New Roman" w:hAnsi="Times New Roman" w:cs="Times New Roman"/>
          <w:sz w:val="24"/>
          <w:szCs w:val="24"/>
          <w:lang w:eastAsia="ru-RU"/>
        </w:rPr>
        <w:t>Дети – Послы Мира!</w:t>
      </w:r>
      <w:r w:rsidR="00C74A63" w:rsidRPr="00862CEA">
        <w:rPr>
          <w:rFonts w:ascii="Times New Roman" w:hAnsi="Times New Roman" w:cs="Times New Roman"/>
          <w:sz w:val="24"/>
          <w:szCs w:val="24"/>
        </w:rPr>
        <w:t>»</w:t>
      </w:r>
      <w:r w:rsidR="00805E93" w:rsidRPr="00862CEA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C74A63" w:rsidRPr="00862CEA">
        <w:rPr>
          <w:rFonts w:ascii="Times New Roman" w:hAnsi="Times New Roman" w:cs="Times New Roman"/>
          <w:sz w:val="24"/>
          <w:szCs w:val="24"/>
        </w:rPr>
        <w:t xml:space="preserve">, </w:t>
      </w:r>
      <w:r w:rsidRPr="00862CEA">
        <w:rPr>
          <w:rFonts w:ascii="Times New Roman" w:hAnsi="Times New Roman" w:cs="Times New Roman"/>
          <w:sz w:val="24"/>
          <w:szCs w:val="24"/>
        </w:rPr>
        <w:t>организуем</w:t>
      </w:r>
      <w:r w:rsidR="00C74A63" w:rsidRPr="00862CEA">
        <w:rPr>
          <w:rFonts w:ascii="Times New Roman" w:hAnsi="Times New Roman" w:cs="Times New Roman"/>
          <w:sz w:val="24"/>
          <w:szCs w:val="24"/>
        </w:rPr>
        <w:t>ая</w:t>
      </w:r>
      <w:r w:rsidRPr="00862CEA">
        <w:rPr>
          <w:rFonts w:ascii="Times New Roman" w:hAnsi="Times New Roman" w:cs="Times New Roman"/>
          <w:sz w:val="24"/>
          <w:szCs w:val="24"/>
        </w:rPr>
        <w:t xml:space="preserve"> </w:t>
      </w:r>
      <w:r w:rsidR="00972860" w:rsidRPr="00862CEA">
        <w:rPr>
          <w:rFonts w:ascii="Times New Roman" w:hAnsi="Times New Roman" w:cs="Times New Roman"/>
          <w:sz w:val="24"/>
          <w:szCs w:val="24"/>
        </w:rPr>
        <w:t xml:space="preserve">Общественным дипломатическим союзом </w:t>
      </w:r>
      <w:r w:rsidR="00EE0491" w:rsidRPr="00862CEA">
        <w:rPr>
          <w:rFonts w:ascii="Times New Roman" w:hAnsi="Times New Roman" w:cs="Times New Roman"/>
          <w:sz w:val="24"/>
          <w:szCs w:val="24"/>
        </w:rPr>
        <w:t>совместно с МДЦ «Артек».</w:t>
      </w:r>
    </w:p>
    <w:p w:rsidR="00805E93" w:rsidRPr="00862CEA" w:rsidRDefault="00805E93" w:rsidP="00862CEA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Конкурсный отбор на участие в Программе (далее – Конкурс) организует</w:t>
      </w:r>
      <w:r w:rsidR="00BE4545" w:rsidRPr="00862CEA">
        <w:rPr>
          <w:rFonts w:ascii="Times New Roman" w:hAnsi="Times New Roman" w:cs="Times New Roman"/>
          <w:sz w:val="24"/>
          <w:szCs w:val="24"/>
        </w:rPr>
        <w:t xml:space="preserve"> МДЦ «Артек» совместно с</w:t>
      </w:r>
      <w:r w:rsidRPr="00862CEA">
        <w:rPr>
          <w:rFonts w:ascii="Times New Roman" w:hAnsi="Times New Roman" w:cs="Times New Roman"/>
          <w:sz w:val="24"/>
          <w:szCs w:val="24"/>
        </w:rPr>
        <w:t xml:space="preserve"> </w:t>
      </w:r>
      <w:r w:rsidR="007E14E7" w:rsidRPr="00862CEA">
        <w:rPr>
          <w:rFonts w:ascii="Times New Roman" w:hAnsi="Times New Roman" w:cs="Times New Roman"/>
          <w:sz w:val="24"/>
          <w:szCs w:val="24"/>
        </w:rPr>
        <w:t>Общественны</w:t>
      </w:r>
      <w:r w:rsidR="00BE4545" w:rsidRPr="00862CEA">
        <w:rPr>
          <w:rFonts w:ascii="Times New Roman" w:hAnsi="Times New Roman" w:cs="Times New Roman"/>
          <w:sz w:val="24"/>
          <w:szCs w:val="24"/>
        </w:rPr>
        <w:t>м</w:t>
      </w:r>
      <w:r w:rsidR="007E14E7" w:rsidRPr="00862CEA">
        <w:rPr>
          <w:rFonts w:ascii="Times New Roman" w:hAnsi="Times New Roman" w:cs="Times New Roman"/>
          <w:sz w:val="24"/>
          <w:szCs w:val="24"/>
        </w:rPr>
        <w:t xml:space="preserve"> дипломатически</w:t>
      </w:r>
      <w:r w:rsidR="00BE4545" w:rsidRPr="00862CEA">
        <w:rPr>
          <w:rFonts w:ascii="Times New Roman" w:hAnsi="Times New Roman" w:cs="Times New Roman"/>
          <w:sz w:val="24"/>
          <w:szCs w:val="24"/>
        </w:rPr>
        <w:t>м</w:t>
      </w:r>
      <w:r w:rsidR="007E14E7" w:rsidRPr="00862CEA">
        <w:rPr>
          <w:rFonts w:ascii="Times New Roman" w:hAnsi="Times New Roman" w:cs="Times New Roman"/>
          <w:sz w:val="24"/>
          <w:szCs w:val="24"/>
        </w:rPr>
        <w:t xml:space="preserve"> союз</w:t>
      </w:r>
      <w:r w:rsidR="00BE4545" w:rsidRPr="00862CEA">
        <w:rPr>
          <w:rFonts w:ascii="Times New Roman" w:hAnsi="Times New Roman" w:cs="Times New Roman"/>
          <w:sz w:val="24"/>
          <w:szCs w:val="24"/>
        </w:rPr>
        <w:t>ом</w:t>
      </w:r>
      <w:r w:rsidR="007E14E7" w:rsidRPr="00862CEA">
        <w:rPr>
          <w:rFonts w:ascii="Times New Roman" w:hAnsi="Times New Roman" w:cs="Times New Roman"/>
          <w:sz w:val="24"/>
          <w:szCs w:val="24"/>
        </w:rPr>
        <w:t xml:space="preserve"> по гражданскому воспитанию и профориентации в сфере международных отношений и дипломатии (далее - </w:t>
      </w:r>
      <w:r w:rsidR="00972860" w:rsidRPr="00862CEA">
        <w:rPr>
          <w:rFonts w:ascii="Times New Roman" w:hAnsi="Times New Roman" w:cs="Times New Roman"/>
          <w:sz w:val="24"/>
          <w:szCs w:val="24"/>
        </w:rPr>
        <w:t>Общественный дипломатический союз</w:t>
      </w:r>
      <w:r w:rsidR="007E14E7" w:rsidRPr="00862CEA">
        <w:rPr>
          <w:rFonts w:ascii="Times New Roman" w:hAnsi="Times New Roman" w:cs="Times New Roman"/>
          <w:sz w:val="24"/>
          <w:szCs w:val="24"/>
        </w:rPr>
        <w:t>): Школа-интернат МИД России, колледж МИД России, Дипломатическая академия МИД России, Фонд поддержки МДЦ «Артек», Институт развития гражданских инициатив, Академия детской дипломатии</w:t>
      </w:r>
      <w:r w:rsidR="006C5DB0" w:rsidRPr="00862CEA">
        <w:rPr>
          <w:rFonts w:ascii="Times New Roman" w:hAnsi="Times New Roman" w:cs="Times New Roman"/>
          <w:sz w:val="24"/>
          <w:szCs w:val="24"/>
        </w:rPr>
        <w:t xml:space="preserve"> (далее – Организатор</w:t>
      </w:r>
      <w:r w:rsidR="00BE4545" w:rsidRPr="00862CEA">
        <w:rPr>
          <w:rFonts w:ascii="Times New Roman" w:hAnsi="Times New Roman" w:cs="Times New Roman"/>
          <w:sz w:val="24"/>
          <w:szCs w:val="24"/>
        </w:rPr>
        <w:t>ы</w:t>
      </w:r>
      <w:r w:rsidR="006C5DB0" w:rsidRPr="00862CEA">
        <w:rPr>
          <w:rFonts w:ascii="Times New Roman" w:hAnsi="Times New Roman" w:cs="Times New Roman"/>
          <w:sz w:val="24"/>
          <w:szCs w:val="24"/>
        </w:rPr>
        <w:t>)</w:t>
      </w:r>
      <w:r w:rsidRPr="00862C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E93" w:rsidRPr="00862CEA" w:rsidRDefault="0037541D" w:rsidP="00862CEA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официальных сайтах МДЦ «Артек» </w:t>
      </w:r>
      <w:hyperlink r:id="rId7" w:history="1">
        <w:r w:rsidRPr="00862CEA">
          <w:rPr>
            <w:rStyle w:val="a4"/>
            <w:rFonts w:ascii="Times New Roman" w:hAnsi="Times New Roman" w:cs="Times New Roman"/>
            <w:sz w:val="24"/>
            <w:szCs w:val="24"/>
          </w:rPr>
          <w:t>http://www.artek.org/dlya-partnerov/partners/</w:t>
        </w:r>
      </w:hyperlink>
      <w:r w:rsidRPr="00862CEA">
        <w:rPr>
          <w:rFonts w:ascii="Times New Roman" w:hAnsi="Times New Roman" w:cs="Times New Roman"/>
          <w:sz w:val="24"/>
          <w:szCs w:val="24"/>
        </w:rPr>
        <w:t xml:space="preserve"> и Общественного дипломатического союза</w:t>
      </w:r>
      <w:r w:rsidR="00972860" w:rsidRPr="0086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972860" w:rsidRPr="00862C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http://www.shkolamid.ru/</w:t>
        </w:r>
      </w:hyperlink>
      <w:r w:rsidR="00972860" w:rsidRPr="00862CEA">
        <w:rPr>
          <w:rFonts w:ascii="Times New Roman" w:eastAsia="Times New Roman" w:hAnsi="Times New Roman" w:cs="Times New Roman"/>
          <w:sz w:val="24"/>
          <w:szCs w:val="24"/>
          <w:lang w:eastAsia="ru-RU"/>
        </w:rPr>
        <w:t>, http://www.</w:t>
      </w:r>
      <w:proofErr w:type="spellStart"/>
      <w:r w:rsidR="00972860" w:rsidRPr="00862C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detiposlymira</w:t>
      </w:r>
      <w:proofErr w:type="spellEnd"/>
      <w:r w:rsidR="00972860" w:rsidRPr="00862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2860" w:rsidRPr="00862C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="00972860" w:rsidRPr="00862CEA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1B0CEB" w:rsidRPr="00862CEA" w:rsidRDefault="00805E93" w:rsidP="00862CEA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eastAsia="Calibri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9" w:history="1">
        <w:r w:rsidRPr="00862CEA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http://artek.org/informaciya-dlya-roditelyay/kak-poluchitsya-putevku-v-artek/</w:t>
        </w:r>
      </w:hyperlink>
      <w:r w:rsidRPr="00862CEA">
        <w:rPr>
          <w:rFonts w:ascii="Times New Roman" w:eastAsia="Calibri" w:hAnsi="Times New Roman" w:cs="Times New Roman"/>
          <w:sz w:val="24"/>
          <w:szCs w:val="24"/>
        </w:rPr>
        <w:t xml:space="preserve">) отбираются участники, которым на момент поездки в МДЦ «Артек» в период с июня по август исполнилось </w:t>
      </w:r>
      <w:r w:rsidR="006E6F19" w:rsidRPr="00862CEA">
        <w:rPr>
          <w:rFonts w:ascii="Times New Roman" w:eastAsia="Calibri" w:hAnsi="Times New Roman" w:cs="Times New Roman"/>
          <w:sz w:val="24"/>
          <w:szCs w:val="24"/>
        </w:rPr>
        <w:t>11</w:t>
      </w:r>
      <w:r w:rsidRPr="00862CEA">
        <w:rPr>
          <w:rFonts w:ascii="Times New Roman" w:eastAsia="Calibri" w:hAnsi="Times New Roman" w:cs="Times New Roman"/>
          <w:sz w:val="24"/>
          <w:szCs w:val="24"/>
        </w:rPr>
        <w:t xml:space="preserve"> лет и до 17 лет включительно, и на период учебного года – дети обучающиеся с 5 по 11 классы. </w:t>
      </w:r>
      <w:r w:rsidRPr="00862CEA">
        <w:rPr>
          <w:rFonts w:ascii="Times New Roman" w:hAnsi="Times New Roman" w:cs="Times New Roman"/>
          <w:sz w:val="24"/>
          <w:szCs w:val="24"/>
        </w:rPr>
        <w:t>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  <w:r w:rsidR="006E6F19" w:rsidRPr="00862CEA">
        <w:rPr>
          <w:rFonts w:ascii="Times New Roman" w:hAnsi="Times New Roman" w:cs="Times New Roman"/>
          <w:sz w:val="24"/>
          <w:szCs w:val="24"/>
        </w:rPr>
        <w:t xml:space="preserve"> Ребенок может направляться в МДЦ «Артек» не чаще одного раза в год.</w:t>
      </w:r>
    </w:p>
    <w:p w:rsidR="00805E93" w:rsidRPr="00862CEA" w:rsidRDefault="00805E93" w:rsidP="00862CEA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5A253F" w:rsidRPr="00862CEA">
        <w:rPr>
          <w:rFonts w:ascii="Times New Roman" w:hAnsi="Times New Roman" w:cs="Times New Roman"/>
          <w:sz w:val="24"/>
          <w:szCs w:val="24"/>
        </w:rPr>
        <w:t>К</w:t>
      </w:r>
      <w:r w:rsidRPr="00862CEA">
        <w:rPr>
          <w:rFonts w:ascii="Times New Roman" w:hAnsi="Times New Roman" w:cs="Times New Roman"/>
          <w:sz w:val="24"/>
          <w:szCs w:val="24"/>
        </w:rPr>
        <w:t>онкурсе – бесплатное.</w:t>
      </w:r>
    </w:p>
    <w:p w:rsidR="001B0CEB" w:rsidRPr="00862CEA" w:rsidRDefault="00630058" w:rsidP="00862CEA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CEA">
        <w:rPr>
          <w:rFonts w:ascii="Times New Roman" w:hAnsi="Times New Roman" w:cs="Times New Roman"/>
          <w:b/>
          <w:sz w:val="24"/>
          <w:szCs w:val="24"/>
        </w:rPr>
        <w:t>Порядок участия в конкурсном отборе</w:t>
      </w:r>
    </w:p>
    <w:p w:rsidR="006B38E8" w:rsidRPr="00862CEA" w:rsidRDefault="00975D1D" w:rsidP="00862CEA">
      <w:pPr>
        <w:pStyle w:val="a3"/>
        <w:numPr>
          <w:ilvl w:val="1"/>
          <w:numId w:val="19"/>
        </w:numPr>
        <w:spacing w:before="120"/>
        <w:ind w:left="0" w:firstLine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В конк</w:t>
      </w:r>
      <w:r w:rsidR="007E14E7" w:rsidRPr="00862CEA">
        <w:rPr>
          <w:rFonts w:ascii="Times New Roman" w:hAnsi="Times New Roman" w:cs="Times New Roman"/>
          <w:sz w:val="24"/>
          <w:szCs w:val="24"/>
        </w:rPr>
        <w:t xml:space="preserve">урсном отборе могут участвовать </w:t>
      </w:r>
      <w:r w:rsidR="006B38E8" w:rsidRPr="00862CEA">
        <w:rPr>
          <w:rFonts w:ascii="Times New Roman" w:hAnsi="Times New Roman" w:cs="Times New Roman"/>
          <w:sz w:val="24"/>
          <w:szCs w:val="24"/>
        </w:rPr>
        <w:t>как российские школьники, так и школьники-иностранцы:</w:t>
      </w:r>
    </w:p>
    <w:p w:rsidR="006B38E8" w:rsidRPr="00862CEA" w:rsidRDefault="006B38E8" w:rsidP="00862CEA">
      <w:pPr>
        <w:pStyle w:val="a3"/>
        <w:numPr>
          <w:ilvl w:val="0"/>
          <w:numId w:val="27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муниципальных, региональных, межрегиональных, всероссийских (общероссийских), международных олимпиад, конкурсов, смотров, фестивалей, первенств, чемпионатов, дебатов в сфере развития международных отношений и дипломатии (при предоставлении подтверждающих документов в Оргкомитет Программы); </w:t>
      </w:r>
    </w:p>
    <w:p w:rsidR="006B38E8" w:rsidRPr="00862CEA" w:rsidRDefault="006B38E8" w:rsidP="00862CEA">
      <w:pPr>
        <w:pStyle w:val="a3"/>
        <w:numPr>
          <w:ilvl w:val="0"/>
          <w:numId w:val="27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отличники, активисты, волонтеры по тематическим направлениям, имеющим дипломатический компонент: музейная, историко-политическая, гражданско-патриотическая деятельность, - общеобразовательных учреждений, занимающихся популяризацией дипломатии в школьной среде;</w:t>
      </w:r>
    </w:p>
    <w:p w:rsidR="006B38E8" w:rsidRPr="00862CEA" w:rsidRDefault="006B38E8" w:rsidP="00862CEA">
      <w:pPr>
        <w:pStyle w:val="a3"/>
        <w:numPr>
          <w:ilvl w:val="0"/>
          <w:numId w:val="27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авторы социально-значимых проектов в сфере дипломатии, международных отношений;</w:t>
      </w:r>
    </w:p>
    <w:p w:rsidR="006B38E8" w:rsidRPr="00862CEA" w:rsidRDefault="006B38E8" w:rsidP="00862CEA">
      <w:pPr>
        <w:pStyle w:val="a3"/>
        <w:numPr>
          <w:ilvl w:val="0"/>
          <w:numId w:val="27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лидеры общественных проектов, объединений "клубов юных дипломатов", "</w:t>
      </w:r>
      <w:proofErr w:type="spellStart"/>
      <w:r w:rsidRPr="00862CEA">
        <w:rPr>
          <w:rFonts w:ascii="Times New Roman" w:hAnsi="Times New Roman" w:cs="Times New Roman"/>
          <w:sz w:val="24"/>
          <w:szCs w:val="24"/>
        </w:rPr>
        <w:t>дебатклубов</w:t>
      </w:r>
      <w:proofErr w:type="spellEnd"/>
      <w:r w:rsidRPr="00862CEA">
        <w:rPr>
          <w:rFonts w:ascii="Times New Roman" w:hAnsi="Times New Roman" w:cs="Times New Roman"/>
          <w:sz w:val="24"/>
          <w:szCs w:val="24"/>
        </w:rPr>
        <w:t>", комплекса международных</w:t>
      </w:r>
      <w:r w:rsidR="007E14E7" w:rsidRPr="00862CEA">
        <w:rPr>
          <w:rFonts w:ascii="Times New Roman" w:hAnsi="Times New Roman" w:cs="Times New Roman"/>
          <w:sz w:val="24"/>
          <w:szCs w:val="24"/>
        </w:rPr>
        <w:t xml:space="preserve"> программ «Дети – Послы Мира!»</w:t>
      </w:r>
      <w:r w:rsidRPr="00862CEA">
        <w:rPr>
          <w:rFonts w:ascii="Times New Roman" w:hAnsi="Times New Roman" w:cs="Times New Roman"/>
          <w:sz w:val="24"/>
          <w:szCs w:val="24"/>
        </w:rPr>
        <w:t>;</w:t>
      </w:r>
    </w:p>
    <w:p w:rsidR="006B38E8" w:rsidRPr="00862CEA" w:rsidRDefault="006B38E8" w:rsidP="00862CEA">
      <w:pPr>
        <w:pStyle w:val="a3"/>
        <w:numPr>
          <w:ilvl w:val="0"/>
          <w:numId w:val="27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lastRenderedPageBreak/>
        <w:t>победители и призеры Международных конкурсов эссе "Юные дипломаты - дипломаты мира!", "Есть такая профессия – интересы Родины в мире представлять!", "Дипломатия как стиль жизни! ";</w:t>
      </w:r>
    </w:p>
    <w:p w:rsidR="006B38E8" w:rsidRPr="00862CEA" w:rsidRDefault="006B38E8" w:rsidP="00862CEA">
      <w:pPr>
        <w:pStyle w:val="a3"/>
        <w:numPr>
          <w:ilvl w:val="0"/>
          <w:numId w:val="27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школьники по направлениям от посольств, консульств, диппредставительств России и других стран, а также от иностранных общественных объединений, продвигающих социальную значимость дипломатической службы;</w:t>
      </w:r>
    </w:p>
    <w:p w:rsidR="006B38E8" w:rsidRPr="00862CEA" w:rsidRDefault="006B38E8" w:rsidP="00862CEA">
      <w:pPr>
        <w:pStyle w:val="a3"/>
        <w:numPr>
          <w:ilvl w:val="0"/>
          <w:numId w:val="27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победители, лидеры, активные участники, добровольцы тематических программ, проектов, мероприятий Общественного дипломатического союза, Дипломатической академии МИД России, Школы-интерната МИД России, Института развития гражданских инициатив, Фонда поддержки МДЦ «Артек».</w:t>
      </w:r>
    </w:p>
    <w:p w:rsidR="006B38E8" w:rsidRPr="00862CEA" w:rsidRDefault="006B38E8" w:rsidP="00862CEA">
      <w:pPr>
        <w:pStyle w:val="a3"/>
        <w:spacing w:before="120"/>
        <w:ind w:left="714" w:hanging="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Все кандидаты в участники должны иметь отличную (только на 5) или хорошую (на 4 и 5) успеваемость (согласно российской системе оценки успеваемости), быть дисциплинированными (отсутствие нарушений правил внутреннего распорядка, режима, взысканий (за год), Устава и т.п.) и принимать активное участие в общественной жизни школы (в первую очередь</w:t>
      </w:r>
      <w:r w:rsidR="007E14E7" w:rsidRPr="00862CEA">
        <w:rPr>
          <w:rFonts w:ascii="Times New Roman" w:hAnsi="Times New Roman" w:cs="Times New Roman"/>
          <w:sz w:val="24"/>
          <w:szCs w:val="24"/>
        </w:rPr>
        <w:t xml:space="preserve">, </w:t>
      </w:r>
      <w:r w:rsidRPr="00862CEA">
        <w:rPr>
          <w:rFonts w:ascii="Times New Roman" w:hAnsi="Times New Roman" w:cs="Times New Roman"/>
          <w:sz w:val="24"/>
          <w:szCs w:val="24"/>
        </w:rPr>
        <w:t>в мероприятиях по дипломатической тематике).</w:t>
      </w:r>
    </w:p>
    <w:p w:rsidR="00975D1D" w:rsidRPr="00862CEA" w:rsidRDefault="006B38E8" w:rsidP="00862CEA">
      <w:pPr>
        <w:pStyle w:val="a3"/>
        <w:spacing w:before="120"/>
        <w:ind w:left="714" w:hanging="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Перечень критериев к участникам может быть уточнен/изменен на расширенном заседании конкурсной комиссии и Оргкомитета Программы.</w:t>
      </w:r>
    </w:p>
    <w:p w:rsidR="00630058" w:rsidRPr="00862CEA" w:rsidRDefault="00630058" w:rsidP="00862CEA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 xml:space="preserve">При подаче заявки на участие в конкурсном отборе участник самостоятельно регистрируется </w:t>
      </w:r>
      <w:r w:rsidR="00805E93" w:rsidRPr="00862CEA">
        <w:rPr>
          <w:rFonts w:ascii="Times New Roman" w:hAnsi="Times New Roman" w:cs="Times New Roman"/>
          <w:sz w:val="24"/>
          <w:szCs w:val="24"/>
        </w:rPr>
        <w:t>в автоматизированной информационной системе «Путёвка» (</w:t>
      </w:r>
      <w:hyperlink r:id="rId10" w:history="1">
        <w:r w:rsidR="00805E93" w:rsidRPr="00862CEA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АИС «Путевка»</w:t>
        </w:r>
      </w:hyperlink>
      <w:r w:rsidR="00805E93" w:rsidRPr="00862CEA">
        <w:rPr>
          <w:rFonts w:ascii="Times New Roman" w:hAnsi="Times New Roman" w:cs="Times New Roman"/>
          <w:sz w:val="24"/>
          <w:szCs w:val="24"/>
        </w:rPr>
        <w:t xml:space="preserve">) на сайте </w:t>
      </w:r>
      <w:hyperlink r:id="rId11" w:history="1">
        <w:r w:rsidR="00805E93" w:rsidRPr="00862CE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805E93" w:rsidRPr="00862CE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05E93" w:rsidRPr="00862CE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артек.дети</w:t>
        </w:r>
        <w:proofErr w:type="spellEnd"/>
      </w:hyperlink>
      <w:r w:rsidR="00805E93" w:rsidRPr="00862CEA">
        <w:rPr>
          <w:rFonts w:ascii="Times New Roman" w:hAnsi="Times New Roman" w:cs="Times New Roman"/>
          <w:sz w:val="24"/>
          <w:szCs w:val="24"/>
        </w:rPr>
        <w:t xml:space="preserve">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 </w:t>
      </w:r>
    </w:p>
    <w:p w:rsidR="00805E93" w:rsidRPr="00862CEA" w:rsidRDefault="00805E93" w:rsidP="00862CEA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отдается</w:t>
      </w:r>
      <w:r w:rsidR="006B38E8" w:rsidRPr="00862CEA">
        <w:rPr>
          <w:rFonts w:ascii="Times New Roman" w:hAnsi="Times New Roman" w:cs="Times New Roman"/>
          <w:sz w:val="24"/>
          <w:szCs w:val="24"/>
        </w:rPr>
        <w:t xml:space="preserve"> кандидатам, имеющим в наличии дипломы</w:t>
      </w:r>
      <w:r w:rsidRPr="00862CEA">
        <w:rPr>
          <w:rFonts w:ascii="Times New Roman" w:hAnsi="Times New Roman" w:cs="Times New Roman"/>
          <w:sz w:val="24"/>
          <w:szCs w:val="24"/>
        </w:rPr>
        <w:t>/грамот</w:t>
      </w:r>
      <w:r w:rsidR="006B38E8" w:rsidRPr="00862CEA">
        <w:rPr>
          <w:rFonts w:ascii="Times New Roman" w:hAnsi="Times New Roman" w:cs="Times New Roman"/>
          <w:sz w:val="24"/>
          <w:szCs w:val="24"/>
        </w:rPr>
        <w:t>ы победителей международных конкурсов в сфере международных отношений и дипломатии.</w:t>
      </w:r>
    </w:p>
    <w:p w:rsidR="001B0CEB" w:rsidRPr="00862CEA" w:rsidRDefault="00805E93" w:rsidP="00862CEA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1B0CEB" w:rsidRPr="00862CEA" w:rsidRDefault="008C5C81" w:rsidP="00862CEA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CEA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DF1A68" w:rsidRPr="00862CEA" w:rsidRDefault="007E14E7" w:rsidP="00862CEA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Заявки, направления на участие (в утвержденной Оргкомитетом Программы форме – приложение 1) подаются в Оргкомитет Программы в установленные данным Положением сроки.</w:t>
      </w:r>
    </w:p>
    <w:p w:rsidR="00DF1A68" w:rsidRPr="00862CEA" w:rsidRDefault="00DF1A68" w:rsidP="00862CEA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Проведение конкурсных проце</w:t>
      </w:r>
      <w:r w:rsidR="004C3CEC" w:rsidRPr="00862CEA">
        <w:rPr>
          <w:rFonts w:ascii="Times New Roman" w:hAnsi="Times New Roman" w:cs="Times New Roman"/>
          <w:sz w:val="24"/>
          <w:szCs w:val="24"/>
        </w:rPr>
        <w:t xml:space="preserve">дур отбора участников Программы </w:t>
      </w:r>
      <w:r w:rsidRPr="00862CEA">
        <w:rPr>
          <w:rFonts w:ascii="Times New Roman" w:hAnsi="Times New Roman" w:cs="Times New Roman"/>
          <w:sz w:val="24"/>
          <w:szCs w:val="24"/>
        </w:rPr>
        <w:t>предусмотрено в феврале-апреле 2018 года:</w:t>
      </w:r>
    </w:p>
    <w:p w:rsidR="00DF1A68" w:rsidRPr="00862CEA" w:rsidRDefault="00DF1A68" w:rsidP="00862CEA">
      <w:pPr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* 10 февраля 2018 года в День дипломатического работника России предусмотрен торжественный старт приема заявок в кандидаты на участие в Программе, а также награждение победителей международных конкурсов;</w:t>
      </w:r>
    </w:p>
    <w:p w:rsidR="00DF1A68" w:rsidRPr="00862CEA" w:rsidRDefault="00DF1A68" w:rsidP="00862CEA">
      <w:pPr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* 10 февраля – 10 апреля 2018 года: прием заявок в кандидаты на участие в Программе согласно обозначенным критериям;</w:t>
      </w:r>
    </w:p>
    <w:p w:rsidR="00DF1A68" w:rsidRPr="00862CEA" w:rsidRDefault="00DF1A68" w:rsidP="00862CEA">
      <w:pPr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* 11 апреля – 25 апреля 2018 года: обработка заявок и проведение заседаний конкурсной комиссии Программы.</w:t>
      </w:r>
    </w:p>
    <w:p w:rsidR="00687744" w:rsidRPr="00862CEA" w:rsidRDefault="00DF1A68" w:rsidP="00862CEA">
      <w:pPr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* 26-30 апреля 2018 года: объявление результатов отборочных процедур Программы.</w:t>
      </w:r>
    </w:p>
    <w:p w:rsidR="00EC3E32" w:rsidRPr="00862CEA" w:rsidRDefault="00EC3E32" w:rsidP="00862CEA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CEA">
        <w:rPr>
          <w:rFonts w:ascii="Times New Roman" w:hAnsi="Times New Roman" w:cs="Times New Roman"/>
          <w:b/>
          <w:bCs/>
          <w:sz w:val="24"/>
          <w:szCs w:val="24"/>
        </w:rPr>
        <w:t xml:space="preserve">Жюри </w:t>
      </w:r>
      <w:r w:rsidR="007E64EB" w:rsidRPr="00862CEA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8F65F0" w:rsidRPr="00862CEA" w:rsidRDefault="008F65F0" w:rsidP="00862CEA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Для рассмотрения заявок Оргкомитет формирует конкурсную комиссию (жюри).</w:t>
      </w:r>
    </w:p>
    <w:p w:rsidR="008F65F0" w:rsidRPr="00862CEA" w:rsidRDefault="008F65F0" w:rsidP="00862CEA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В состав конкурсной комиссии входят представители учредителей, оргкомитета и партнеров Программы.</w:t>
      </w:r>
    </w:p>
    <w:p w:rsidR="008F65F0" w:rsidRPr="00862CEA" w:rsidRDefault="008F65F0" w:rsidP="00862CEA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По итогам рассмотрения заявок конкурсная комиссия готовит предложения по формированию списка участников Программы, исходя из предоставленных квот.</w:t>
      </w:r>
    </w:p>
    <w:p w:rsidR="008F65F0" w:rsidRPr="00862CEA" w:rsidRDefault="008F65F0" w:rsidP="00862CEA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lastRenderedPageBreak/>
        <w:t>Решение принимается простым большинством голосов.</w:t>
      </w:r>
    </w:p>
    <w:p w:rsidR="008F65F0" w:rsidRPr="00862CEA" w:rsidRDefault="008F65F0" w:rsidP="00862CEA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Список участников утверждается на расширенном заседании Оргкомитета Программы и конкурсной комиссии.</w:t>
      </w:r>
    </w:p>
    <w:p w:rsidR="00EC3E32" w:rsidRPr="00862CEA" w:rsidRDefault="00A43853" w:rsidP="00862CEA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С</w:t>
      </w:r>
      <w:r w:rsidR="00EC3E32" w:rsidRPr="00862CEA">
        <w:rPr>
          <w:rFonts w:ascii="Times New Roman" w:hAnsi="Times New Roman" w:cs="Times New Roman"/>
          <w:sz w:val="24"/>
          <w:szCs w:val="24"/>
        </w:rPr>
        <w:t xml:space="preserve">писок жюри </w:t>
      </w:r>
      <w:r w:rsidRPr="00862CEA">
        <w:rPr>
          <w:rFonts w:ascii="Times New Roman" w:hAnsi="Times New Roman" w:cs="Times New Roman"/>
          <w:sz w:val="24"/>
          <w:szCs w:val="24"/>
        </w:rPr>
        <w:t>будет опубликован 10 февраля 2018 года в День дипломатического работника России, когда предусмотрен торжественный старт приема заявок в кандидаты на участие в Программе, а также награждение победителей международных конкурсов</w:t>
      </w:r>
      <w:r w:rsidR="00EC3E32" w:rsidRPr="00862CEA">
        <w:rPr>
          <w:rFonts w:ascii="Times New Roman" w:hAnsi="Times New Roman" w:cs="Times New Roman"/>
          <w:sz w:val="24"/>
          <w:szCs w:val="24"/>
        </w:rPr>
        <w:t xml:space="preserve">. </w:t>
      </w:r>
      <w:r w:rsidRPr="00862CEA">
        <w:rPr>
          <w:rFonts w:ascii="Times New Roman" w:hAnsi="Times New Roman" w:cs="Times New Roman"/>
          <w:sz w:val="24"/>
          <w:szCs w:val="24"/>
        </w:rPr>
        <w:t xml:space="preserve">Также будет определено </w:t>
      </w:r>
      <w:r w:rsidR="00EC3E32" w:rsidRPr="00862CEA">
        <w:rPr>
          <w:rFonts w:ascii="Times New Roman" w:hAnsi="Times New Roman" w:cs="Times New Roman"/>
          <w:sz w:val="24"/>
          <w:szCs w:val="24"/>
        </w:rPr>
        <w:t>время работы жюри, функционал, способ опреде</w:t>
      </w:r>
      <w:r w:rsidRPr="00862CEA">
        <w:rPr>
          <w:rFonts w:ascii="Times New Roman" w:hAnsi="Times New Roman" w:cs="Times New Roman"/>
          <w:sz w:val="24"/>
          <w:szCs w:val="24"/>
        </w:rPr>
        <w:t xml:space="preserve">ления результатов (победителей) и </w:t>
      </w:r>
      <w:r w:rsidR="00EC3E32" w:rsidRPr="00862CEA">
        <w:rPr>
          <w:rFonts w:ascii="Times New Roman" w:hAnsi="Times New Roman" w:cs="Times New Roman"/>
          <w:sz w:val="24"/>
          <w:szCs w:val="24"/>
        </w:rPr>
        <w:t>указано о праве жюри на определение дополнительных номинаций и наград.</w:t>
      </w:r>
    </w:p>
    <w:p w:rsidR="007F78E8" w:rsidRPr="00862CEA" w:rsidRDefault="00B11192" w:rsidP="00862CEA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CEA">
        <w:rPr>
          <w:rFonts w:ascii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7F78E8" w:rsidRPr="00862CEA" w:rsidRDefault="007F78E8" w:rsidP="00862CEA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7F78E8" w:rsidRPr="00862CEA" w:rsidRDefault="007F78E8" w:rsidP="00862CEA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="005A2C18" w:rsidRPr="00862CEA">
        <w:rPr>
          <w:rFonts w:ascii="Times New Roman" w:hAnsi="Times New Roman" w:cs="Times New Roman"/>
          <w:sz w:val="24"/>
          <w:szCs w:val="24"/>
        </w:rPr>
        <w:t xml:space="preserve">, </w:t>
      </w:r>
      <w:r w:rsidRPr="00862CEA">
        <w:rPr>
          <w:rFonts w:ascii="Times New Roman" w:hAnsi="Times New Roman" w:cs="Times New Roman"/>
          <w:sz w:val="24"/>
          <w:szCs w:val="24"/>
        </w:rPr>
        <w:t>критерии отбора участников и/или определения места в рейтинге (оценки конкурсных работ</w:t>
      </w:r>
      <w:r w:rsidRPr="00862CEA">
        <w:rPr>
          <w:rFonts w:ascii="Times New Roman" w:hAnsi="Times New Roman" w:cs="Times New Roman"/>
          <w:i/>
          <w:sz w:val="24"/>
          <w:szCs w:val="24"/>
        </w:rPr>
        <w:t>)</w:t>
      </w:r>
      <w:r w:rsidR="005A2C18" w:rsidRPr="00862CEA">
        <w:rPr>
          <w:rFonts w:ascii="Times New Roman" w:hAnsi="Times New Roman" w:cs="Times New Roman"/>
          <w:i/>
          <w:sz w:val="24"/>
          <w:szCs w:val="24"/>
        </w:rPr>
        <w:t xml:space="preserve"> будут определены до 01 февраля 2018 года.</w:t>
      </w:r>
    </w:p>
    <w:p w:rsidR="003A0793" w:rsidRPr="00862CEA" w:rsidRDefault="003A0793" w:rsidP="00862CEA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8E8" w:rsidRPr="00862CEA">
        <w:rPr>
          <w:rFonts w:ascii="Times New Roman" w:eastAsia="Calibri" w:hAnsi="Times New Roman" w:cs="Times New Roman"/>
          <w:sz w:val="24"/>
          <w:szCs w:val="24"/>
        </w:rPr>
        <w:t>Решения жюри конкурса (конкурсной комиссии) оформляется в виде письменного протокола, который подписывается всеми членами жюри (конкурсной комиссии). Жюри (конкурсная комиссия) имеет право</w:t>
      </w:r>
      <w:r w:rsidR="007F78E8" w:rsidRPr="00862CEA">
        <w:rPr>
          <w:rFonts w:ascii="Times New Roman" w:hAnsi="Times New Roman" w:cs="Times New Roman"/>
          <w:sz w:val="24"/>
          <w:szCs w:val="24"/>
        </w:rPr>
        <w:t xml:space="preserve"> на определение дополнительных номинаций и наград.</w:t>
      </w:r>
    </w:p>
    <w:p w:rsidR="007F78E8" w:rsidRPr="00862CEA" w:rsidRDefault="003A0793" w:rsidP="00862CEA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 xml:space="preserve"> </w:t>
      </w:r>
      <w:r w:rsidR="007F78E8" w:rsidRPr="00862CEA"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</w:t>
      </w:r>
      <w:r w:rsidR="005A2C18" w:rsidRPr="00862CEA">
        <w:rPr>
          <w:rFonts w:ascii="Times New Roman" w:hAnsi="Times New Roman" w:cs="Times New Roman"/>
          <w:sz w:val="24"/>
          <w:szCs w:val="24"/>
        </w:rPr>
        <w:t>на сайтах http://www.dipacademy.ru/, http://www.shkolamid.ru/, http://www.detiposlymira.org/.</w:t>
      </w:r>
    </w:p>
    <w:p w:rsidR="007F78E8" w:rsidRPr="00862CEA" w:rsidRDefault="007F78E8" w:rsidP="00862CEA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коллективу или отдельному участнику принять участие в </w:t>
      </w:r>
      <w:r w:rsidR="00467923" w:rsidRPr="00862CEA">
        <w:rPr>
          <w:rFonts w:ascii="Times New Roman" w:hAnsi="Times New Roman" w:cs="Times New Roman"/>
          <w:sz w:val="24"/>
          <w:szCs w:val="24"/>
        </w:rPr>
        <w:t>П</w:t>
      </w:r>
      <w:r w:rsidRPr="00862CEA">
        <w:rPr>
          <w:rFonts w:ascii="Times New Roman" w:hAnsi="Times New Roman" w:cs="Times New Roman"/>
          <w:sz w:val="24"/>
          <w:szCs w:val="24"/>
        </w:rPr>
        <w:t>рограмме, представитель участника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7F78E8" w:rsidRPr="00862CEA" w:rsidRDefault="007F78E8" w:rsidP="00862CEA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 xml:space="preserve"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</w:t>
      </w:r>
      <w:r w:rsidRPr="00862CEA">
        <w:rPr>
          <w:rFonts w:ascii="Times New Roman" w:hAnsi="Times New Roman" w:cs="Times New Roman"/>
          <w:sz w:val="24"/>
          <w:szCs w:val="24"/>
        </w:rPr>
        <w:br/>
        <w:t>в ранжированном списке.</w:t>
      </w:r>
    </w:p>
    <w:p w:rsidR="003A0793" w:rsidRPr="00862CEA" w:rsidRDefault="005A2C18" w:rsidP="00862CEA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CEA">
        <w:rPr>
          <w:rFonts w:ascii="Times New Roman" w:hAnsi="Times New Roman" w:cs="Times New Roman"/>
          <w:bCs/>
          <w:sz w:val="24"/>
          <w:szCs w:val="24"/>
        </w:rPr>
        <w:t>По итогам проведения смены наиболее активные участники за высокие достижения будут награждены дипломами и благодарностями, все остальные получат</w:t>
      </w:r>
      <w:r w:rsidR="007E14E7" w:rsidRPr="00862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2CEA">
        <w:rPr>
          <w:rFonts w:ascii="Times New Roman" w:hAnsi="Times New Roman" w:cs="Times New Roman"/>
          <w:bCs/>
          <w:sz w:val="24"/>
          <w:szCs w:val="24"/>
        </w:rPr>
        <w:t>сертификаты об участии в Международной смене юных дипломатов.</w:t>
      </w:r>
    </w:p>
    <w:p w:rsidR="00EC3E32" w:rsidRPr="00862CEA" w:rsidRDefault="00EC3E32" w:rsidP="00862CEA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CEA">
        <w:rPr>
          <w:rFonts w:ascii="Times New Roman" w:hAnsi="Times New Roman" w:cs="Times New Roman"/>
          <w:b/>
          <w:bCs/>
          <w:sz w:val="24"/>
          <w:szCs w:val="24"/>
        </w:rPr>
        <w:t>Контакты для связи</w:t>
      </w:r>
    </w:p>
    <w:p w:rsidR="00EC3E32" w:rsidRPr="00862CEA" w:rsidRDefault="005A2C18" w:rsidP="00862CEA">
      <w:pPr>
        <w:jc w:val="both"/>
        <w:rPr>
          <w:rFonts w:ascii="Times New Roman" w:hAnsi="Times New Roman" w:cs="Times New Roman"/>
          <w:sz w:val="24"/>
          <w:szCs w:val="24"/>
        </w:rPr>
      </w:pPr>
      <w:r w:rsidRPr="00862CEA">
        <w:rPr>
          <w:rFonts w:ascii="Times New Roman" w:hAnsi="Times New Roman" w:cs="Times New Roman"/>
          <w:sz w:val="24"/>
          <w:szCs w:val="24"/>
        </w:rPr>
        <w:t>О</w:t>
      </w:r>
      <w:r w:rsidR="00EC3E32" w:rsidRPr="00862CEA">
        <w:rPr>
          <w:rFonts w:ascii="Times New Roman" w:hAnsi="Times New Roman" w:cs="Times New Roman"/>
          <w:sz w:val="24"/>
          <w:szCs w:val="24"/>
        </w:rPr>
        <w:t>тветственно</w:t>
      </w:r>
      <w:r w:rsidRPr="00862CEA">
        <w:rPr>
          <w:rFonts w:ascii="Times New Roman" w:hAnsi="Times New Roman" w:cs="Times New Roman"/>
          <w:sz w:val="24"/>
          <w:szCs w:val="24"/>
        </w:rPr>
        <w:t>е лицо</w:t>
      </w:r>
      <w:r w:rsidR="00EC3E32" w:rsidRPr="00862CEA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="00CE0CFB" w:rsidRPr="00862CEA">
        <w:rPr>
          <w:rFonts w:ascii="Times New Roman" w:hAnsi="Times New Roman" w:cs="Times New Roman"/>
          <w:sz w:val="24"/>
          <w:szCs w:val="24"/>
        </w:rPr>
        <w:t>конкурса</w:t>
      </w:r>
      <w:r w:rsidR="00EC3E32" w:rsidRPr="00862CEA">
        <w:rPr>
          <w:rFonts w:ascii="Times New Roman" w:hAnsi="Times New Roman" w:cs="Times New Roman"/>
          <w:sz w:val="24"/>
          <w:szCs w:val="24"/>
        </w:rPr>
        <w:t xml:space="preserve"> </w:t>
      </w:r>
      <w:r w:rsidRPr="00862CEA">
        <w:rPr>
          <w:rFonts w:ascii="Times New Roman" w:hAnsi="Times New Roman" w:cs="Times New Roman"/>
          <w:sz w:val="24"/>
          <w:szCs w:val="24"/>
        </w:rPr>
        <w:t xml:space="preserve">- </w:t>
      </w:r>
      <w:r w:rsidR="00623759" w:rsidRPr="00862CEA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Школы-интерната МИД России, председатель Общественного дипломатического союза, председатель </w:t>
      </w:r>
      <w:r w:rsidR="007E14E7" w:rsidRPr="00862CEA">
        <w:rPr>
          <w:rFonts w:ascii="Times New Roman" w:hAnsi="Times New Roman" w:cs="Times New Roman"/>
          <w:sz w:val="24"/>
          <w:szCs w:val="24"/>
        </w:rPr>
        <w:t xml:space="preserve">Оргкомитета </w:t>
      </w:r>
      <w:r w:rsidR="00623759" w:rsidRPr="00862CEA">
        <w:rPr>
          <w:rFonts w:ascii="Times New Roman" w:hAnsi="Times New Roman" w:cs="Times New Roman"/>
          <w:sz w:val="24"/>
          <w:szCs w:val="24"/>
        </w:rPr>
        <w:t xml:space="preserve">Комплекса международных программ «Дети-Послы Мира!», +7 (495) 993-02-07, +7 (926) 868-27-66, </w:t>
      </w:r>
      <w:proofErr w:type="spellStart"/>
      <w:r w:rsidR="00623759" w:rsidRPr="00862CEA">
        <w:rPr>
          <w:rFonts w:ascii="Times New Roman" w:hAnsi="Times New Roman" w:cs="Times New Roman"/>
          <w:sz w:val="24"/>
          <w:szCs w:val="24"/>
          <w:lang w:val="en-US"/>
        </w:rPr>
        <w:t>alros</w:t>
      </w:r>
      <w:proofErr w:type="spellEnd"/>
      <w:r w:rsidR="00623759" w:rsidRPr="00862CEA">
        <w:rPr>
          <w:rFonts w:ascii="Times New Roman" w:hAnsi="Times New Roman" w:cs="Times New Roman"/>
          <w:sz w:val="24"/>
          <w:szCs w:val="24"/>
        </w:rPr>
        <w:t>5154@</w:t>
      </w:r>
      <w:r w:rsidR="00623759" w:rsidRPr="00862C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23759" w:rsidRPr="00862C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23759" w:rsidRPr="00862C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23759" w:rsidRPr="00862CE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026514" w:rsidRPr="00862CEA">
          <w:rPr>
            <w:rStyle w:val="a4"/>
            <w:rFonts w:ascii="Times New Roman" w:hAnsi="Times New Roman" w:cs="Times New Roman"/>
            <w:sz w:val="24"/>
            <w:szCs w:val="24"/>
          </w:rPr>
          <w:t>http://www.detiposlymira.org/</w:t>
        </w:r>
      </w:hyperlink>
      <w:r w:rsidR="00623759" w:rsidRPr="00862CEA">
        <w:rPr>
          <w:rFonts w:ascii="Times New Roman" w:hAnsi="Times New Roman" w:cs="Times New Roman"/>
          <w:sz w:val="24"/>
          <w:szCs w:val="24"/>
        </w:rPr>
        <w:t>.</w:t>
      </w:r>
    </w:p>
    <w:p w:rsidR="00026514" w:rsidRPr="00862CEA" w:rsidRDefault="00026514" w:rsidP="00862C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793" w:rsidRPr="00862CEA" w:rsidRDefault="003A0793" w:rsidP="00862C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2CEA" w:rsidRDefault="00862CEA" w:rsidP="00862C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A0793" w:rsidRPr="00862CEA" w:rsidRDefault="003A0793" w:rsidP="00862CE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2CE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3190"/>
        <w:gridCol w:w="1880"/>
        <w:gridCol w:w="1310"/>
        <w:gridCol w:w="3191"/>
      </w:tblGrid>
      <w:tr w:rsidR="00026514" w:rsidRPr="00862CEA" w:rsidTr="00896D8A">
        <w:trPr>
          <w:trHeight w:val="562"/>
        </w:trPr>
        <w:tc>
          <w:tcPr>
            <w:tcW w:w="6380" w:type="dxa"/>
            <w:gridSpan w:val="3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ОБЩЕСТВЕННЫЙ ДИПЛОМАТИЧЕСКИЙ СОЮЗ</w:t>
            </w: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Дипломатическая академия МИД России</w:t>
            </w: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Школа-интернат МИД России</w:t>
            </w: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«Дети – Послы Мира!»</w:t>
            </w: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62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№___ </w:t>
            </w:r>
            <w:r w:rsidRPr="00862C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___________ - _____________ 2018 года</w:t>
            </w:r>
          </w:p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КРАТКАЯ ИНФОРМАЦИЯ О КАНДИДАТЕ</w:t>
            </w:r>
          </w:p>
        </w:tc>
        <w:tc>
          <w:tcPr>
            <w:tcW w:w="3191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фотография</w:t>
            </w:r>
          </w:p>
        </w:tc>
      </w:tr>
      <w:tr w:rsidR="00026514" w:rsidRPr="00862CEA" w:rsidTr="00896D8A">
        <w:tc>
          <w:tcPr>
            <w:tcW w:w="3190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190" w:type="dxa"/>
            <w:gridSpan w:val="2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191" w:type="dxa"/>
          </w:tcPr>
          <w:p w:rsidR="00026514" w:rsidRPr="00862CEA" w:rsidRDefault="00026514" w:rsidP="00862CE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</w:p>
        </w:tc>
      </w:tr>
      <w:tr w:rsidR="00026514" w:rsidRPr="00862CEA" w:rsidTr="00896D8A">
        <w:tc>
          <w:tcPr>
            <w:tcW w:w="3190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26514" w:rsidRPr="00862CEA" w:rsidRDefault="00026514" w:rsidP="00862CE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3190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90" w:type="dxa"/>
            <w:gridSpan w:val="2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Полных лет</w:t>
            </w:r>
          </w:p>
        </w:tc>
        <w:tc>
          <w:tcPr>
            <w:tcW w:w="3191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Группа здоровья</w:t>
            </w:r>
          </w:p>
        </w:tc>
      </w:tr>
      <w:tr w:rsidR="00026514" w:rsidRPr="00862CEA" w:rsidTr="00896D8A">
        <w:tc>
          <w:tcPr>
            <w:tcW w:w="3190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3190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190" w:type="dxa"/>
            <w:gridSpan w:val="2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3191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постоянного проживания</w:t>
            </w:r>
          </w:p>
        </w:tc>
      </w:tr>
      <w:tr w:rsidR="00026514" w:rsidRPr="00862CEA" w:rsidTr="00896D8A">
        <w:trPr>
          <w:trHeight w:val="337"/>
        </w:trPr>
        <w:tc>
          <w:tcPr>
            <w:tcW w:w="3190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копия прилагается</w:t>
            </w:r>
          </w:p>
        </w:tc>
        <w:tc>
          <w:tcPr>
            <w:tcW w:w="3190" w:type="dxa"/>
            <w:gridSpan w:val="2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копия прилагается</w:t>
            </w:r>
          </w:p>
        </w:tc>
        <w:tc>
          <w:tcPr>
            <w:tcW w:w="3191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3190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190" w:type="dxa"/>
            <w:gridSpan w:val="2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3191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026514" w:rsidRPr="00862CEA" w:rsidTr="00896D8A">
        <w:tc>
          <w:tcPr>
            <w:tcW w:w="3190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9571" w:type="dxa"/>
            <w:gridSpan w:val="4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родителей</w:t>
            </w:r>
          </w:p>
        </w:tc>
      </w:tr>
      <w:tr w:rsidR="00026514" w:rsidRPr="00862CEA" w:rsidTr="00896D8A">
        <w:tc>
          <w:tcPr>
            <w:tcW w:w="3190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190" w:type="dxa"/>
            <w:gridSpan w:val="2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телефон</w:t>
            </w:r>
          </w:p>
        </w:tc>
      </w:tr>
      <w:tr w:rsidR="00026514" w:rsidRPr="00862CEA" w:rsidTr="00896D8A">
        <w:tc>
          <w:tcPr>
            <w:tcW w:w="3190" w:type="dxa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3190" w:type="dxa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9571" w:type="dxa"/>
            <w:gridSpan w:val="4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Уточните, пожалуйста, есть ли у Вас среди родственников дипломаты?</w:t>
            </w:r>
          </w:p>
        </w:tc>
      </w:tr>
      <w:tr w:rsidR="00026514" w:rsidRPr="00862CEA" w:rsidTr="00896D8A">
        <w:tc>
          <w:tcPr>
            <w:tcW w:w="9571" w:type="dxa"/>
            <w:gridSpan w:val="4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9571" w:type="dxa"/>
            <w:gridSpan w:val="4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ОТВЕЧАЕТ РЕБЕНОК САМОСТОЯТЕЛЬНО,</w:t>
            </w: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РОДИТЕЛИ МОГУТ ПОМОЧЬ РАЗЪЯСНИТЬ ВОПРОСЫ И ЗАПИСАТЬ ОТВЕТЫ</w:t>
            </w: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9571" w:type="dxa"/>
            <w:gridSpan w:val="4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Опыт общественной деятельности</w:t>
            </w:r>
          </w:p>
        </w:tc>
      </w:tr>
      <w:tr w:rsidR="00026514" w:rsidRPr="00862CEA" w:rsidTr="00896D8A">
        <w:tc>
          <w:tcPr>
            <w:tcW w:w="9571" w:type="dxa"/>
            <w:gridSpan w:val="4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9571" w:type="dxa"/>
            <w:gridSpan w:val="4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Личные достижения</w:t>
            </w:r>
          </w:p>
        </w:tc>
      </w:tr>
      <w:tr w:rsidR="00026514" w:rsidRPr="00862CEA" w:rsidTr="00896D8A">
        <w:tc>
          <w:tcPr>
            <w:tcW w:w="9571" w:type="dxa"/>
            <w:gridSpan w:val="4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9571" w:type="dxa"/>
            <w:gridSpan w:val="4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Личные качества</w:t>
            </w:r>
          </w:p>
        </w:tc>
      </w:tr>
      <w:tr w:rsidR="00026514" w:rsidRPr="00862CEA" w:rsidTr="00896D8A">
        <w:tc>
          <w:tcPr>
            <w:tcW w:w="9571" w:type="dxa"/>
            <w:gridSpan w:val="4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9571" w:type="dxa"/>
            <w:gridSpan w:val="4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Хобби</w:t>
            </w:r>
          </w:p>
        </w:tc>
      </w:tr>
      <w:tr w:rsidR="00026514" w:rsidRPr="00862CEA" w:rsidTr="00896D8A">
        <w:tc>
          <w:tcPr>
            <w:tcW w:w="9571" w:type="dxa"/>
            <w:gridSpan w:val="4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5070" w:type="dxa"/>
            <w:gridSpan w:val="2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Ты увлекаешься спортом – каким?</w:t>
            </w:r>
          </w:p>
        </w:tc>
        <w:tc>
          <w:tcPr>
            <w:tcW w:w="4501" w:type="dxa"/>
            <w:gridSpan w:val="2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5070" w:type="dxa"/>
            <w:gridSpan w:val="2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Ты танцуешь?</w:t>
            </w:r>
          </w:p>
        </w:tc>
        <w:tc>
          <w:tcPr>
            <w:tcW w:w="4501" w:type="dxa"/>
            <w:gridSpan w:val="2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5070" w:type="dxa"/>
            <w:gridSpan w:val="2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Пишешь стихи?</w:t>
            </w:r>
          </w:p>
        </w:tc>
        <w:tc>
          <w:tcPr>
            <w:tcW w:w="4501" w:type="dxa"/>
            <w:gridSpan w:val="2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5070" w:type="dxa"/>
            <w:gridSpan w:val="2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Ты поешь?</w:t>
            </w:r>
          </w:p>
        </w:tc>
        <w:tc>
          <w:tcPr>
            <w:tcW w:w="4501" w:type="dxa"/>
            <w:gridSpan w:val="2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5070" w:type="dxa"/>
            <w:gridSpan w:val="2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Ты ди-джей?</w:t>
            </w:r>
          </w:p>
        </w:tc>
        <w:tc>
          <w:tcPr>
            <w:tcW w:w="4501" w:type="dxa"/>
            <w:gridSpan w:val="2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5070" w:type="dxa"/>
            <w:gridSpan w:val="2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Играешь на музыкальном инструменте?</w:t>
            </w:r>
          </w:p>
        </w:tc>
        <w:tc>
          <w:tcPr>
            <w:tcW w:w="4501" w:type="dxa"/>
            <w:gridSpan w:val="2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5070" w:type="dxa"/>
            <w:gridSpan w:val="2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Проводишь со своими друзьями конкурсы?</w:t>
            </w:r>
          </w:p>
        </w:tc>
        <w:tc>
          <w:tcPr>
            <w:tcW w:w="4501" w:type="dxa"/>
            <w:gridSpan w:val="2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5070" w:type="dxa"/>
            <w:gridSpan w:val="2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КВНщик</w:t>
            </w:r>
            <w:proofErr w:type="spellEnd"/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01" w:type="dxa"/>
            <w:gridSpan w:val="2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9571" w:type="dxa"/>
            <w:gridSpan w:val="4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важная информация</w:t>
            </w:r>
          </w:p>
        </w:tc>
      </w:tr>
      <w:tr w:rsidR="00026514" w:rsidRPr="00862CEA" w:rsidTr="00896D8A">
        <w:tc>
          <w:tcPr>
            <w:tcW w:w="9571" w:type="dxa"/>
            <w:gridSpan w:val="4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6514" w:rsidRPr="00862CEA" w:rsidRDefault="00026514" w:rsidP="00862CE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C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ОРГКОМИТЕТА</w:t>
      </w:r>
    </w:p>
    <w:p w:rsidR="00026514" w:rsidRPr="00862CEA" w:rsidRDefault="00026514" w:rsidP="00862CE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CEA">
        <w:rPr>
          <w:rFonts w:ascii="Times New Roman" w:eastAsia="Calibri" w:hAnsi="Times New Roman" w:cs="Times New Roman"/>
          <w:b/>
          <w:sz w:val="24"/>
          <w:szCs w:val="24"/>
        </w:rPr>
        <w:t>по итогам конкурсного собеседования</w:t>
      </w:r>
    </w:p>
    <w:p w:rsidR="00026514" w:rsidRPr="00862CEA" w:rsidRDefault="00026514" w:rsidP="00862CE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026514" w:rsidRPr="00862CEA" w:rsidTr="00896D8A">
        <w:tc>
          <w:tcPr>
            <w:tcW w:w="9571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Направляющая сторона</w:t>
            </w:r>
          </w:p>
        </w:tc>
      </w:tr>
      <w:tr w:rsidR="00026514" w:rsidRPr="00862CEA" w:rsidTr="00896D8A">
        <w:tc>
          <w:tcPr>
            <w:tcW w:w="9571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9571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Итоговое решение о направлении для участия в смене</w:t>
            </w:r>
          </w:p>
        </w:tc>
      </w:tr>
      <w:tr w:rsidR="00026514" w:rsidRPr="00862CEA" w:rsidTr="00896D8A">
        <w:tc>
          <w:tcPr>
            <w:tcW w:w="9571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РЕКОМЕНДОВАНО УЧАСТИЕ                                             ОТКАЗАНО В УЧАСТИИ    </w:t>
            </w: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ЛИШНЕЕ ЗАЧЕРКНУТЬ</w:t>
            </w:r>
          </w:p>
        </w:tc>
      </w:tr>
      <w:tr w:rsidR="00026514" w:rsidRPr="00862CEA" w:rsidTr="00896D8A">
        <w:tc>
          <w:tcPr>
            <w:tcW w:w="9571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направления/обоснование отказа</w:t>
            </w:r>
          </w:p>
        </w:tc>
      </w:tr>
      <w:tr w:rsidR="00026514" w:rsidRPr="00862CEA" w:rsidTr="00896D8A">
        <w:tc>
          <w:tcPr>
            <w:tcW w:w="9571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9571" w:type="dxa"/>
          </w:tcPr>
          <w:p w:rsidR="00026514" w:rsidRPr="00862CEA" w:rsidRDefault="00026514" w:rsidP="00862C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26514" w:rsidRPr="00862CEA" w:rsidTr="00896D8A">
        <w:tc>
          <w:tcPr>
            <w:tcW w:w="9571" w:type="dxa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896D8A">
        <w:tc>
          <w:tcPr>
            <w:tcW w:w="9571" w:type="dxa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ПРЕДСТАВИТЕЛЬ НАПРАВЛЯЮЩЕЙ СТОРОНЫ</w:t>
            </w:r>
          </w:p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____________________            ___________________        / _________________________/</w:t>
            </w:r>
          </w:p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должность                                              подпись                                                                                     ФИО</w:t>
            </w:r>
          </w:p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>дата__________</w:t>
            </w:r>
          </w:p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6514" w:rsidRPr="00862CEA" w:rsidRDefault="00026514" w:rsidP="00862CEA">
      <w:pPr>
        <w:rPr>
          <w:rFonts w:ascii="Times New Roman" w:eastAsia="Calibri" w:hAnsi="Times New Roman" w:cs="Times New Roman"/>
          <w:sz w:val="24"/>
          <w:szCs w:val="24"/>
        </w:rPr>
      </w:pPr>
    </w:p>
    <w:p w:rsidR="00026514" w:rsidRPr="00862CEA" w:rsidRDefault="00026514" w:rsidP="00862CE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CEA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ПО ИТОГАМ УЧАСТИЯ В СМЕНЕ</w:t>
      </w:r>
    </w:p>
    <w:tbl>
      <w:tblPr>
        <w:tblStyle w:val="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26514" w:rsidRPr="00862CEA" w:rsidTr="00026514">
        <w:tc>
          <w:tcPr>
            <w:tcW w:w="9854" w:type="dxa"/>
            <w:tcBorders>
              <w:top w:val="nil"/>
            </w:tcBorders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026514">
        <w:tc>
          <w:tcPr>
            <w:tcW w:w="9854" w:type="dxa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026514">
        <w:tc>
          <w:tcPr>
            <w:tcW w:w="9854" w:type="dxa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026514">
        <w:tc>
          <w:tcPr>
            <w:tcW w:w="9854" w:type="dxa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026514">
        <w:tc>
          <w:tcPr>
            <w:tcW w:w="9854" w:type="dxa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026514">
        <w:tc>
          <w:tcPr>
            <w:tcW w:w="9854" w:type="dxa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026514">
        <w:tc>
          <w:tcPr>
            <w:tcW w:w="9854" w:type="dxa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026514">
        <w:tc>
          <w:tcPr>
            <w:tcW w:w="9854" w:type="dxa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026514">
        <w:tc>
          <w:tcPr>
            <w:tcW w:w="9854" w:type="dxa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026514">
        <w:tc>
          <w:tcPr>
            <w:tcW w:w="9854" w:type="dxa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026514">
        <w:tc>
          <w:tcPr>
            <w:tcW w:w="9854" w:type="dxa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026514">
        <w:tc>
          <w:tcPr>
            <w:tcW w:w="9854" w:type="dxa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026514">
        <w:tc>
          <w:tcPr>
            <w:tcW w:w="9854" w:type="dxa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026514">
        <w:tc>
          <w:tcPr>
            <w:tcW w:w="9854" w:type="dxa"/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514" w:rsidRPr="00862CEA" w:rsidTr="00026514">
        <w:tc>
          <w:tcPr>
            <w:tcW w:w="9854" w:type="dxa"/>
            <w:tcBorders>
              <w:bottom w:val="nil"/>
            </w:tcBorders>
          </w:tcPr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ПРЕДСТАВИТЕЛЬ СМЕНЫ</w:t>
            </w:r>
          </w:p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_____________________            ____________________        / _________________________/</w:t>
            </w:r>
          </w:p>
          <w:p w:rsidR="00026514" w:rsidRPr="00862CEA" w:rsidRDefault="00026514" w:rsidP="00862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должность                                              подпись                                                                                     ФИО</w:t>
            </w:r>
          </w:p>
        </w:tc>
      </w:tr>
    </w:tbl>
    <w:p w:rsidR="00026514" w:rsidRPr="00862CEA" w:rsidRDefault="00862CEA" w:rsidP="00862C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2CEA">
        <w:rPr>
          <w:rFonts w:ascii="Times New Roman" w:eastAsia="Calibri" w:hAnsi="Times New Roman" w:cs="Times New Roman"/>
          <w:sz w:val="24"/>
          <w:szCs w:val="24"/>
        </w:rPr>
        <w:t>Д</w:t>
      </w:r>
      <w:r w:rsidR="00026514" w:rsidRPr="00862CEA">
        <w:rPr>
          <w:rFonts w:ascii="Times New Roman" w:eastAsia="Calibri" w:hAnsi="Times New Roman" w:cs="Times New Roman"/>
          <w:sz w:val="24"/>
          <w:szCs w:val="24"/>
        </w:rPr>
        <w:t>ата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bookmarkStart w:id="0" w:name="_GoBack"/>
      <w:bookmarkEnd w:id="0"/>
    </w:p>
    <w:sectPr w:rsidR="00026514" w:rsidRPr="00862CEA" w:rsidSect="00616F61">
      <w:headerReference w:type="default" r:id="rId13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0D" w:rsidRDefault="008D490D" w:rsidP="00A34D20">
      <w:r>
        <w:separator/>
      </w:r>
    </w:p>
  </w:endnote>
  <w:endnote w:type="continuationSeparator" w:id="0">
    <w:p w:rsidR="008D490D" w:rsidRDefault="008D490D" w:rsidP="00A3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0D" w:rsidRDefault="008D490D" w:rsidP="00A34D20">
      <w:r>
        <w:separator/>
      </w:r>
    </w:p>
  </w:footnote>
  <w:footnote w:type="continuationSeparator" w:id="0">
    <w:p w:rsidR="008D490D" w:rsidRDefault="008D490D" w:rsidP="00A3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217116"/>
      <w:docPartObj>
        <w:docPartGallery w:val="Page Numbers (Top of Page)"/>
        <w:docPartUnique/>
      </w:docPartObj>
    </w:sdtPr>
    <w:sdtEndPr/>
    <w:sdtContent>
      <w:p w:rsidR="00A34D20" w:rsidRDefault="00A34D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CEA">
          <w:rPr>
            <w:noProof/>
          </w:rPr>
          <w:t>4</w:t>
        </w:r>
        <w:r>
          <w:fldChar w:fldCharType="end"/>
        </w:r>
      </w:p>
    </w:sdtContent>
  </w:sdt>
  <w:p w:rsidR="00A34D20" w:rsidRDefault="00A34D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 w15:restartNumberingAfterBreak="0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5" w15:restartNumberingAfterBreak="0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6" w15:restartNumberingAfterBreak="0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6D37D12"/>
    <w:multiLevelType w:val="hybridMultilevel"/>
    <w:tmpl w:val="B92EBBB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C6F23"/>
    <w:multiLevelType w:val="hybridMultilevel"/>
    <w:tmpl w:val="C392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9"/>
  </w:num>
  <w:num w:numId="5">
    <w:abstractNumId w:val="0"/>
  </w:num>
  <w:num w:numId="6">
    <w:abstractNumId w:val="3"/>
  </w:num>
  <w:num w:numId="7">
    <w:abstractNumId w:val="10"/>
  </w:num>
  <w:num w:numId="8">
    <w:abstractNumId w:val="15"/>
  </w:num>
  <w:num w:numId="9">
    <w:abstractNumId w:val="4"/>
  </w:num>
  <w:num w:numId="10">
    <w:abstractNumId w:val="14"/>
  </w:num>
  <w:num w:numId="11">
    <w:abstractNumId w:val="6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22"/>
  </w:num>
  <w:num w:numId="17">
    <w:abstractNumId w:val="16"/>
  </w:num>
  <w:num w:numId="18">
    <w:abstractNumId w:val="26"/>
  </w:num>
  <w:num w:numId="19">
    <w:abstractNumId w:val="25"/>
  </w:num>
  <w:num w:numId="20">
    <w:abstractNumId w:val="21"/>
  </w:num>
  <w:num w:numId="21">
    <w:abstractNumId w:val="24"/>
  </w:num>
  <w:num w:numId="22">
    <w:abstractNumId w:val="12"/>
  </w:num>
  <w:num w:numId="23">
    <w:abstractNumId w:val="5"/>
  </w:num>
  <w:num w:numId="24">
    <w:abstractNumId w:val="11"/>
  </w:num>
  <w:num w:numId="25">
    <w:abstractNumId w:val="23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05"/>
    <w:rsid w:val="00026514"/>
    <w:rsid w:val="00072A56"/>
    <w:rsid w:val="001B0CEB"/>
    <w:rsid w:val="00206F02"/>
    <w:rsid w:val="00266739"/>
    <w:rsid w:val="0037541D"/>
    <w:rsid w:val="0039365E"/>
    <w:rsid w:val="003A0793"/>
    <w:rsid w:val="003B362C"/>
    <w:rsid w:val="003F42D5"/>
    <w:rsid w:val="00467923"/>
    <w:rsid w:val="004B6605"/>
    <w:rsid w:val="004C3CEC"/>
    <w:rsid w:val="004F127F"/>
    <w:rsid w:val="0052132F"/>
    <w:rsid w:val="005A253F"/>
    <w:rsid w:val="005A2C18"/>
    <w:rsid w:val="005D0C8B"/>
    <w:rsid w:val="0061340D"/>
    <w:rsid w:val="00616F61"/>
    <w:rsid w:val="00623759"/>
    <w:rsid w:val="00623B42"/>
    <w:rsid w:val="006276D2"/>
    <w:rsid w:val="00630058"/>
    <w:rsid w:val="00666DF9"/>
    <w:rsid w:val="0068342A"/>
    <w:rsid w:val="00687744"/>
    <w:rsid w:val="006B38E8"/>
    <w:rsid w:val="006C5DB0"/>
    <w:rsid w:val="006E5C1F"/>
    <w:rsid w:val="006E6F19"/>
    <w:rsid w:val="00784692"/>
    <w:rsid w:val="007E14E7"/>
    <w:rsid w:val="007E64EB"/>
    <w:rsid w:val="007F78E8"/>
    <w:rsid w:val="00805E93"/>
    <w:rsid w:val="008143DC"/>
    <w:rsid w:val="00862CEA"/>
    <w:rsid w:val="00876977"/>
    <w:rsid w:val="008C5C81"/>
    <w:rsid w:val="008D490D"/>
    <w:rsid w:val="008F65F0"/>
    <w:rsid w:val="0094233A"/>
    <w:rsid w:val="009517A0"/>
    <w:rsid w:val="009612F0"/>
    <w:rsid w:val="00972860"/>
    <w:rsid w:val="00975D1D"/>
    <w:rsid w:val="009F3880"/>
    <w:rsid w:val="00A34D20"/>
    <w:rsid w:val="00A43853"/>
    <w:rsid w:val="00A624D2"/>
    <w:rsid w:val="00B05A9E"/>
    <w:rsid w:val="00B11192"/>
    <w:rsid w:val="00BE4545"/>
    <w:rsid w:val="00C04B1B"/>
    <w:rsid w:val="00C66921"/>
    <w:rsid w:val="00C74A63"/>
    <w:rsid w:val="00CE0CFB"/>
    <w:rsid w:val="00D206CF"/>
    <w:rsid w:val="00D54846"/>
    <w:rsid w:val="00D6345F"/>
    <w:rsid w:val="00DB3B7C"/>
    <w:rsid w:val="00DF1A68"/>
    <w:rsid w:val="00E201A6"/>
    <w:rsid w:val="00EC3E32"/>
    <w:rsid w:val="00E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FCAC"/>
  <w15:chartTrackingRefBased/>
  <w15:docId w15:val="{FA81963A-A5B5-4D23-8DD7-182104F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026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02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026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A34D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4D20"/>
  </w:style>
  <w:style w:type="paragraph" w:styleId="aa">
    <w:name w:val="footer"/>
    <w:basedOn w:val="a"/>
    <w:link w:val="ab"/>
    <w:uiPriority w:val="99"/>
    <w:unhideWhenUsed/>
    <w:rsid w:val="00A34D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mid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ek.org/dlya-partnerov/partners/" TargetMode="External"/><Relationship Id="rId12" Type="http://schemas.openxmlformats.org/officeDocument/2006/relationships/hyperlink" Target="http://www.detiposlymir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72;&#1088;&#1090;&#1077;&#1082;.&#1076;&#1077;&#1090;&#1080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xn--80akpwk.xn--d1acj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Кабаченко Зауре Сагинаевна</cp:lastModifiedBy>
  <cp:revision>36</cp:revision>
  <cp:lastPrinted>2017-03-02T20:10:00Z</cp:lastPrinted>
  <dcterms:created xsi:type="dcterms:W3CDTF">2017-10-06T09:43:00Z</dcterms:created>
  <dcterms:modified xsi:type="dcterms:W3CDTF">2017-12-29T07:57:00Z</dcterms:modified>
</cp:coreProperties>
</file>